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EBDB" w14:textId="77777777" w:rsidR="00604767" w:rsidRDefault="00604767" w:rsidP="00604767">
      <w:pPr>
        <w:jc w:val="center"/>
        <w:rPr>
          <w:noProof/>
        </w:rPr>
      </w:pPr>
    </w:p>
    <w:p w14:paraId="46A584C2" w14:textId="524C4D69" w:rsidR="005420A9" w:rsidRDefault="00FA0C7D" w:rsidP="00604767">
      <w:pPr>
        <w:jc w:val="center"/>
      </w:pPr>
      <w:r>
        <w:rPr>
          <w:noProof/>
        </w:rPr>
        <w:drawing>
          <wp:inline distT="0" distB="0" distL="0" distR="0" wp14:anchorId="5C55190D" wp14:editId="1321940E">
            <wp:extent cx="5257800" cy="2831123"/>
            <wp:effectExtent l="0" t="0" r="0" b="7620"/>
            <wp:docPr id="9417635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257800" cy="2831123"/>
                    </a:xfrm>
                    <a:prstGeom prst="rect">
                      <a:avLst/>
                    </a:prstGeom>
                  </pic:spPr>
                </pic:pic>
              </a:graphicData>
            </a:graphic>
          </wp:inline>
        </w:drawing>
      </w:r>
    </w:p>
    <w:p w14:paraId="5181E7B1" w14:textId="7FA263DD" w:rsidR="002E7598" w:rsidRDefault="002E7598" w:rsidP="00604767">
      <w:pPr>
        <w:pStyle w:val="Title"/>
        <w:jc w:val="center"/>
      </w:pPr>
      <w:r>
        <w:rPr>
          <w:noProof/>
        </w:rPr>
        <w:drawing>
          <wp:inline distT="0" distB="0" distL="0" distR="0" wp14:anchorId="13DE0B13" wp14:editId="485BA00F">
            <wp:extent cx="4219735" cy="4993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0141" cy="4993800"/>
                    </a:xfrm>
                    <a:prstGeom prst="rect">
                      <a:avLst/>
                    </a:prstGeom>
                    <a:noFill/>
                    <a:ln>
                      <a:noFill/>
                    </a:ln>
                  </pic:spPr>
                </pic:pic>
              </a:graphicData>
            </a:graphic>
          </wp:inline>
        </w:drawing>
      </w:r>
    </w:p>
    <w:p w14:paraId="108BEB2D" w14:textId="43590BB3" w:rsidR="00AA5634" w:rsidRPr="00EC77AC" w:rsidRDefault="72699127" w:rsidP="00604767">
      <w:pPr>
        <w:pStyle w:val="Title"/>
        <w:jc w:val="center"/>
        <w:rPr>
          <w:rFonts w:ascii="PN Figgy Popsicle" w:hAnsi="PN Figgy Popsicle"/>
        </w:rPr>
      </w:pPr>
      <w:r w:rsidRPr="00EC77AC">
        <w:rPr>
          <w:rFonts w:ascii="PN Figgy Popsicle" w:hAnsi="PN Figgy Popsicle"/>
        </w:rPr>
        <w:lastRenderedPageBreak/>
        <w:t>Parent Handbook</w:t>
      </w:r>
    </w:p>
    <w:p w14:paraId="65783357" w14:textId="259F3834" w:rsidR="00AA5634" w:rsidRPr="00EC77AC" w:rsidRDefault="72699127" w:rsidP="00604767">
      <w:pPr>
        <w:pStyle w:val="Title"/>
        <w:jc w:val="center"/>
        <w:rPr>
          <w:rFonts w:ascii="PN Figgy Popsicle" w:hAnsi="PN Figgy Popsicle"/>
        </w:rPr>
      </w:pPr>
      <w:r w:rsidRPr="00EC77AC">
        <w:rPr>
          <w:rFonts w:ascii="PN Figgy Popsicle" w:hAnsi="PN Figgy Popsicle"/>
        </w:rPr>
        <w:t>20</w:t>
      </w:r>
      <w:r w:rsidR="00167687" w:rsidRPr="00EC77AC">
        <w:rPr>
          <w:rFonts w:ascii="PN Figgy Popsicle" w:hAnsi="PN Figgy Popsicle"/>
        </w:rPr>
        <w:t xml:space="preserve">19 – 2020 </w:t>
      </w:r>
      <w:r w:rsidRPr="00EC77AC">
        <w:rPr>
          <w:rFonts w:ascii="PN Figgy Popsicle" w:hAnsi="PN Figgy Popsicle"/>
        </w:rPr>
        <w:t>Preschool Year</w:t>
      </w:r>
    </w:p>
    <w:p w14:paraId="33F8AEF8" w14:textId="77777777" w:rsidR="00684756" w:rsidRDefault="00684756" w:rsidP="001E0073">
      <w:pPr>
        <w:pStyle w:val="Title"/>
        <w:rPr>
          <w:rFonts w:ascii="Comic Sans MS" w:hAnsi="Comic Sans MS"/>
          <w:color w:val="000000" w:themeColor="text1"/>
          <w:sz w:val="32"/>
          <w:szCs w:val="32"/>
        </w:rPr>
      </w:pPr>
    </w:p>
    <w:p w14:paraId="2D0B2459" w14:textId="54289569" w:rsidR="00167687" w:rsidRPr="00202C2E" w:rsidRDefault="00C302C4" w:rsidP="00684756">
      <w:pPr>
        <w:pStyle w:val="Title"/>
        <w:jc w:val="center"/>
        <w:rPr>
          <w:rFonts w:ascii="PN Figgy Popsicle" w:hAnsi="PN Figgy Popsicle"/>
          <w:color w:val="3AA9E3" w:themeColor="accent2"/>
          <w:sz w:val="36"/>
          <w:szCs w:val="36"/>
        </w:rPr>
      </w:pPr>
      <w:r w:rsidRPr="00202C2E">
        <w:rPr>
          <w:rFonts w:ascii="PN Figgy Popsicle" w:hAnsi="PN Figgy Popsicle"/>
          <w:color w:val="3AA9E3" w:themeColor="accent2"/>
          <w:sz w:val="36"/>
          <w:szCs w:val="36"/>
        </w:rPr>
        <w:t>Welcome to our Families:</w:t>
      </w:r>
    </w:p>
    <w:p w14:paraId="26B85F7B" w14:textId="77777777" w:rsidR="00952B99" w:rsidRPr="00202C2E" w:rsidRDefault="00952B99" w:rsidP="001E0073">
      <w:pPr>
        <w:pStyle w:val="Title"/>
        <w:rPr>
          <w:rFonts w:ascii="Comic Sans MS" w:hAnsi="Comic Sans MS"/>
          <w:color w:val="3AA9E3" w:themeColor="accent2"/>
          <w:sz w:val="32"/>
          <w:szCs w:val="32"/>
        </w:rPr>
      </w:pPr>
    </w:p>
    <w:p w14:paraId="3528E861" w14:textId="199CF218" w:rsidR="00D1745B" w:rsidRPr="00242F9A" w:rsidRDefault="00952B99" w:rsidP="001E0073">
      <w:pPr>
        <w:pStyle w:val="Title"/>
        <w:rPr>
          <w:rFonts w:ascii="Comic Sans MS" w:hAnsi="Comic Sans MS"/>
          <w:color w:val="000000" w:themeColor="text1"/>
          <w:sz w:val="28"/>
          <w:szCs w:val="28"/>
        </w:rPr>
      </w:pPr>
      <w:r w:rsidRPr="00242F9A">
        <w:rPr>
          <w:rFonts w:ascii="Comic Sans MS" w:hAnsi="Comic Sans MS"/>
          <w:color w:val="000000" w:themeColor="text1"/>
          <w:sz w:val="28"/>
          <w:szCs w:val="28"/>
        </w:rPr>
        <w:t xml:space="preserve">We are thrilled to welcome you to our preschool family for the 2019-2020 season and we look forward to partnering with you in the beginning stages of your child’s education.  Preschool is an exciting time filled with wonder and exploration.  </w:t>
      </w:r>
      <w:r w:rsidR="00F126DD">
        <w:rPr>
          <w:rFonts w:ascii="Comic Sans MS" w:hAnsi="Comic Sans MS"/>
          <w:color w:val="000000" w:themeColor="text1"/>
          <w:sz w:val="28"/>
          <w:szCs w:val="28"/>
        </w:rPr>
        <w:t xml:space="preserve">Experience show that a </w:t>
      </w:r>
      <w:r w:rsidR="00684756" w:rsidRPr="00242F9A">
        <w:rPr>
          <w:rFonts w:ascii="Comic Sans MS" w:hAnsi="Comic Sans MS"/>
          <w:color w:val="000000" w:themeColor="text1"/>
          <w:sz w:val="28"/>
          <w:szCs w:val="28"/>
        </w:rPr>
        <w:t>dynamic,</w:t>
      </w:r>
      <w:r w:rsidR="00202C2E" w:rsidRPr="00242F9A">
        <w:rPr>
          <w:rFonts w:ascii="Comic Sans MS" w:hAnsi="Comic Sans MS"/>
          <w:color w:val="000000" w:themeColor="text1"/>
          <w:sz w:val="28"/>
          <w:szCs w:val="28"/>
        </w:rPr>
        <w:t xml:space="preserve"> comprehensive</w:t>
      </w:r>
      <w:r w:rsidR="00D1745B" w:rsidRPr="00242F9A">
        <w:rPr>
          <w:rFonts w:ascii="Comic Sans MS" w:hAnsi="Comic Sans MS"/>
          <w:color w:val="000000" w:themeColor="text1"/>
          <w:sz w:val="28"/>
          <w:szCs w:val="28"/>
        </w:rPr>
        <w:t>, positive preschool experience promotes a lifetime love of reading and learning, a primary mission of The Nest.</w:t>
      </w:r>
    </w:p>
    <w:p w14:paraId="0A18929A" w14:textId="77777777" w:rsidR="00D1745B" w:rsidRPr="00242F9A" w:rsidRDefault="00D1745B" w:rsidP="001E0073">
      <w:pPr>
        <w:pStyle w:val="Title"/>
        <w:rPr>
          <w:rFonts w:ascii="Comic Sans MS" w:hAnsi="Comic Sans MS"/>
          <w:color w:val="000000" w:themeColor="text1"/>
          <w:sz w:val="28"/>
          <w:szCs w:val="28"/>
        </w:rPr>
      </w:pPr>
    </w:p>
    <w:p w14:paraId="428680E7" w14:textId="1409CCFA" w:rsidR="00D1745B" w:rsidRPr="00242F9A" w:rsidRDefault="00952B99" w:rsidP="001E0073">
      <w:pPr>
        <w:pStyle w:val="Title"/>
        <w:rPr>
          <w:rFonts w:ascii="Comic Sans MS" w:hAnsi="Comic Sans MS"/>
          <w:color w:val="000000" w:themeColor="text1"/>
          <w:sz w:val="28"/>
          <w:szCs w:val="28"/>
        </w:rPr>
      </w:pPr>
      <w:r w:rsidRPr="00242F9A">
        <w:rPr>
          <w:rFonts w:ascii="Comic Sans MS" w:hAnsi="Comic Sans MS"/>
          <w:color w:val="000000" w:themeColor="text1"/>
          <w:sz w:val="28"/>
          <w:szCs w:val="28"/>
        </w:rPr>
        <w:t xml:space="preserve">Our </w:t>
      </w:r>
      <w:r w:rsidR="009F1357" w:rsidRPr="00242F9A">
        <w:rPr>
          <w:rFonts w:ascii="Comic Sans MS" w:hAnsi="Comic Sans MS"/>
          <w:color w:val="000000" w:themeColor="text1"/>
          <w:sz w:val="28"/>
          <w:szCs w:val="28"/>
        </w:rPr>
        <w:t xml:space="preserve">Bible </w:t>
      </w:r>
      <w:r w:rsidR="00EC77AC" w:rsidRPr="00242F9A">
        <w:rPr>
          <w:rFonts w:ascii="Comic Sans MS" w:hAnsi="Comic Sans MS"/>
          <w:color w:val="000000" w:themeColor="text1"/>
          <w:sz w:val="28"/>
          <w:szCs w:val="28"/>
        </w:rPr>
        <w:t>centric</w:t>
      </w:r>
      <w:r w:rsidR="009F1357" w:rsidRPr="00242F9A">
        <w:rPr>
          <w:rFonts w:ascii="Comic Sans MS" w:hAnsi="Comic Sans MS"/>
          <w:color w:val="000000" w:themeColor="text1"/>
          <w:sz w:val="28"/>
          <w:szCs w:val="28"/>
        </w:rPr>
        <w:t xml:space="preserve"> curriculum </w:t>
      </w:r>
      <w:r w:rsidR="00EC77AC" w:rsidRPr="00242F9A">
        <w:rPr>
          <w:rFonts w:ascii="Comic Sans MS" w:hAnsi="Comic Sans MS"/>
          <w:color w:val="000000" w:themeColor="text1"/>
          <w:sz w:val="28"/>
          <w:szCs w:val="28"/>
        </w:rPr>
        <w:t xml:space="preserve">“Cramming for Kindergarten” incorporates God’s Word at every level and for every subject. </w:t>
      </w:r>
      <w:r w:rsidR="009F1357" w:rsidRPr="00242F9A">
        <w:rPr>
          <w:rFonts w:ascii="Comic Sans MS" w:hAnsi="Comic Sans MS"/>
          <w:color w:val="000000" w:themeColor="text1"/>
          <w:sz w:val="28"/>
          <w:szCs w:val="28"/>
        </w:rPr>
        <w:t>Each day in every classroom and age category</w:t>
      </w:r>
      <w:r w:rsidR="003A0B5D" w:rsidRPr="00242F9A">
        <w:rPr>
          <w:rFonts w:ascii="Comic Sans MS" w:hAnsi="Comic Sans MS"/>
          <w:color w:val="000000" w:themeColor="text1"/>
          <w:sz w:val="28"/>
          <w:szCs w:val="28"/>
        </w:rPr>
        <w:t>,</w:t>
      </w:r>
      <w:r w:rsidR="00684756" w:rsidRPr="00242F9A">
        <w:rPr>
          <w:rFonts w:ascii="Comic Sans MS" w:hAnsi="Comic Sans MS"/>
          <w:color w:val="000000" w:themeColor="text1"/>
          <w:sz w:val="28"/>
          <w:szCs w:val="28"/>
        </w:rPr>
        <w:t xml:space="preserve"> </w:t>
      </w:r>
      <w:r w:rsidR="003A0B5D" w:rsidRPr="00242F9A">
        <w:rPr>
          <w:rFonts w:ascii="Comic Sans MS" w:hAnsi="Comic Sans MS"/>
          <w:color w:val="000000" w:themeColor="text1"/>
          <w:sz w:val="28"/>
          <w:szCs w:val="28"/>
        </w:rPr>
        <w:t xml:space="preserve">children are taught from a strategic, objective-oriented </w:t>
      </w:r>
      <w:r w:rsidR="00684756" w:rsidRPr="00242F9A">
        <w:rPr>
          <w:rFonts w:ascii="Comic Sans MS" w:hAnsi="Comic Sans MS"/>
          <w:color w:val="000000" w:themeColor="text1"/>
          <w:sz w:val="28"/>
          <w:szCs w:val="28"/>
        </w:rPr>
        <w:t>daily lesson plan</w:t>
      </w:r>
      <w:r w:rsidR="003A0B5D" w:rsidRPr="00242F9A">
        <w:rPr>
          <w:rFonts w:ascii="Comic Sans MS" w:hAnsi="Comic Sans MS"/>
          <w:color w:val="000000" w:themeColor="text1"/>
          <w:sz w:val="28"/>
          <w:szCs w:val="28"/>
        </w:rPr>
        <w:t xml:space="preserve">. </w:t>
      </w:r>
      <w:r w:rsidR="00EC77AC" w:rsidRPr="00242F9A">
        <w:rPr>
          <w:rFonts w:ascii="Comic Sans MS" w:hAnsi="Comic Sans MS"/>
          <w:color w:val="000000" w:themeColor="text1"/>
          <w:sz w:val="28"/>
          <w:szCs w:val="28"/>
        </w:rPr>
        <w:t xml:space="preserve">There are specific learning objectives for each age group; as well as for the </w:t>
      </w:r>
      <w:proofErr w:type="spellStart"/>
      <w:r w:rsidR="00EC77AC" w:rsidRPr="00242F9A">
        <w:rPr>
          <w:rFonts w:ascii="Comic Sans MS" w:hAnsi="Comic Sans MS"/>
          <w:color w:val="000000" w:themeColor="text1"/>
          <w:sz w:val="28"/>
          <w:szCs w:val="28"/>
        </w:rPr>
        <w:t>Bluejay</w:t>
      </w:r>
      <w:proofErr w:type="spellEnd"/>
      <w:r w:rsidR="00EC77AC" w:rsidRPr="00242F9A">
        <w:rPr>
          <w:rFonts w:ascii="Comic Sans MS" w:hAnsi="Comic Sans MS"/>
          <w:color w:val="000000" w:themeColor="text1"/>
          <w:sz w:val="28"/>
          <w:szCs w:val="28"/>
        </w:rPr>
        <w:t xml:space="preserve"> Bridge program specifically designed for enhanced kindergarten readiness.  </w:t>
      </w:r>
      <w:r w:rsidR="00684756" w:rsidRPr="00242F9A">
        <w:rPr>
          <w:rFonts w:ascii="Comic Sans MS" w:hAnsi="Comic Sans MS"/>
          <w:color w:val="000000" w:themeColor="text1"/>
          <w:sz w:val="28"/>
          <w:szCs w:val="28"/>
        </w:rPr>
        <w:t>Ou</w:t>
      </w:r>
      <w:r w:rsidR="009F1357" w:rsidRPr="00242F9A">
        <w:rPr>
          <w:rFonts w:ascii="Comic Sans MS" w:hAnsi="Comic Sans MS"/>
          <w:color w:val="000000" w:themeColor="text1"/>
          <w:sz w:val="28"/>
          <w:szCs w:val="28"/>
        </w:rPr>
        <w:t xml:space="preserve">r teachers are specially trained </w:t>
      </w:r>
      <w:r w:rsidR="00EC77AC" w:rsidRPr="00242F9A">
        <w:rPr>
          <w:rFonts w:ascii="Comic Sans MS" w:hAnsi="Comic Sans MS"/>
          <w:color w:val="000000" w:themeColor="text1"/>
          <w:sz w:val="28"/>
          <w:szCs w:val="28"/>
        </w:rPr>
        <w:t>on our Cramming for Kindergarten curriculum for classroom days filled instruction, worksheets</w:t>
      </w:r>
      <w:r w:rsidR="009F1357" w:rsidRPr="00242F9A">
        <w:rPr>
          <w:rFonts w:ascii="Comic Sans MS" w:hAnsi="Comic Sans MS"/>
          <w:color w:val="000000" w:themeColor="text1"/>
          <w:sz w:val="28"/>
          <w:szCs w:val="28"/>
        </w:rPr>
        <w:t xml:space="preserve">, </w:t>
      </w:r>
      <w:r w:rsidR="00EC77AC" w:rsidRPr="00242F9A">
        <w:rPr>
          <w:rFonts w:ascii="Comic Sans MS" w:hAnsi="Comic Sans MS"/>
          <w:color w:val="000000" w:themeColor="text1"/>
          <w:sz w:val="28"/>
          <w:szCs w:val="28"/>
        </w:rPr>
        <w:t xml:space="preserve">thematic and dramatic </w:t>
      </w:r>
      <w:r w:rsidR="009F1357" w:rsidRPr="00242F9A">
        <w:rPr>
          <w:rFonts w:ascii="Comic Sans MS" w:hAnsi="Comic Sans MS"/>
          <w:color w:val="000000" w:themeColor="text1"/>
          <w:sz w:val="28"/>
          <w:szCs w:val="28"/>
        </w:rPr>
        <w:t xml:space="preserve">playtime, </w:t>
      </w:r>
      <w:r w:rsidR="00D1745B" w:rsidRPr="00242F9A">
        <w:rPr>
          <w:rFonts w:ascii="Comic Sans MS" w:hAnsi="Comic Sans MS"/>
          <w:color w:val="000000" w:themeColor="text1"/>
          <w:sz w:val="28"/>
          <w:szCs w:val="28"/>
        </w:rPr>
        <w:t>singing and worship, arts and crafts,</w:t>
      </w:r>
      <w:r w:rsidR="009F1357" w:rsidRPr="00242F9A">
        <w:rPr>
          <w:rFonts w:ascii="Comic Sans MS" w:hAnsi="Comic Sans MS"/>
          <w:color w:val="000000" w:themeColor="text1"/>
          <w:sz w:val="28"/>
          <w:szCs w:val="28"/>
        </w:rPr>
        <w:t xml:space="preserve"> and</w:t>
      </w:r>
      <w:r w:rsidR="00EC77AC" w:rsidRPr="00242F9A">
        <w:rPr>
          <w:rFonts w:ascii="Comic Sans MS" w:hAnsi="Comic Sans MS"/>
          <w:color w:val="000000" w:themeColor="text1"/>
          <w:sz w:val="28"/>
          <w:szCs w:val="28"/>
        </w:rPr>
        <w:t xml:space="preserve"> </w:t>
      </w:r>
      <w:r w:rsidR="00684756" w:rsidRPr="00242F9A">
        <w:rPr>
          <w:rFonts w:ascii="Comic Sans MS" w:hAnsi="Comic Sans MS"/>
          <w:color w:val="000000" w:themeColor="text1"/>
          <w:sz w:val="28"/>
          <w:szCs w:val="28"/>
        </w:rPr>
        <w:t>a variety of both fi</w:t>
      </w:r>
      <w:r w:rsidR="009F1357" w:rsidRPr="00242F9A">
        <w:rPr>
          <w:rFonts w:ascii="Comic Sans MS" w:hAnsi="Comic Sans MS"/>
          <w:color w:val="000000" w:themeColor="text1"/>
          <w:sz w:val="28"/>
          <w:szCs w:val="28"/>
        </w:rPr>
        <w:t>ction and nonfiction books</w:t>
      </w:r>
      <w:r w:rsidR="00EC77AC" w:rsidRPr="00242F9A">
        <w:rPr>
          <w:rFonts w:ascii="Comic Sans MS" w:hAnsi="Comic Sans MS"/>
          <w:color w:val="000000" w:themeColor="text1"/>
          <w:sz w:val="28"/>
          <w:szCs w:val="28"/>
        </w:rPr>
        <w:t>.</w:t>
      </w:r>
      <w:r w:rsidR="009F1357" w:rsidRPr="00242F9A">
        <w:rPr>
          <w:rFonts w:ascii="Comic Sans MS" w:hAnsi="Comic Sans MS"/>
          <w:color w:val="000000" w:themeColor="text1"/>
          <w:sz w:val="28"/>
          <w:szCs w:val="28"/>
        </w:rPr>
        <w:t xml:space="preserve"> </w:t>
      </w:r>
    </w:p>
    <w:p w14:paraId="00C87894" w14:textId="77777777" w:rsidR="00D1745B" w:rsidRPr="00242F9A" w:rsidRDefault="00D1745B" w:rsidP="001E0073">
      <w:pPr>
        <w:pStyle w:val="Title"/>
        <w:rPr>
          <w:rFonts w:ascii="Comic Sans MS" w:hAnsi="Comic Sans MS"/>
          <w:color w:val="000000" w:themeColor="text1"/>
          <w:sz w:val="28"/>
          <w:szCs w:val="28"/>
        </w:rPr>
      </w:pPr>
    </w:p>
    <w:p w14:paraId="0474EC64" w14:textId="0F269377" w:rsidR="00202C2E" w:rsidRPr="00242F9A" w:rsidRDefault="00D1745B" w:rsidP="001E0073">
      <w:pPr>
        <w:pStyle w:val="Title"/>
        <w:rPr>
          <w:rFonts w:ascii="Comic Sans MS" w:hAnsi="Comic Sans MS"/>
          <w:color w:val="000000" w:themeColor="text1"/>
          <w:sz w:val="28"/>
          <w:szCs w:val="28"/>
        </w:rPr>
      </w:pPr>
      <w:r w:rsidRPr="00242F9A">
        <w:rPr>
          <w:rFonts w:ascii="Comic Sans MS" w:hAnsi="Comic Sans MS"/>
          <w:color w:val="000000" w:themeColor="text1"/>
          <w:sz w:val="28"/>
          <w:szCs w:val="28"/>
        </w:rPr>
        <w:t xml:space="preserve">Our </w:t>
      </w:r>
      <w:r w:rsidR="00202C2E" w:rsidRPr="00242F9A">
        <w:rPr>
          <w:rFonts w:ascii="Comic Sans MS" w:hAnsi="Comic Sans MS"/>
          <w:color w:val="000000" w:themeColor="text1"/>
          <w:sz w:val="28"/>
          <w:szCs w:val="28"/>
        </w:rPr>
        <w:t xml:space="preserve">Cramming for Kindergarten curriculum is divided into </w:t>
      </w:r>
      <w:r w:rsidRPr="00242F9A">
        <w:rPr>
          <w:rFonts w:ascii="Comic Sans MS" w:hAnsi="Comic Sans MS"/>
          <w:color w:val="000000" w:themeColor="text1"/>
          <w:sz w:val="28"/>
          <w:szCs w:val="28"/>
        </w:rPr>
        <w:t>nine units that begin</w:t>
      </w:r>
      <w:r w:rsidR="009F1357" w:rsidRPr="00242F9A">
        <w:rPr>
          <w:rFonts w:ascii="Comic Sans MS" w:hAnsi="Comic Sans MS"/>
          <w:color w:val="000000" w:themeColor="text1"/>
          <w:sz w:val="28"/>
          <w:szCs w:val="28"/>
        </w:rPr>
        <w:t xml:space="preserve"> with the story of God’s creation and important </w:t>
      </w:r>
      <w:r w:rsidRPr="00242F9A">
        <w:rPr>
          <w:rFonts w:ascii="Comic Sans MS" w:hAnsi="Comic Sans MS"/>
          <w:color w:val="000000" w:themeColor="text1"/>
          <w:sz w:val="28"/>
          <w:szCs w:val="28"/>
        </w:rPr>
        <w:t xml:space="preserve">Old Testament truths and </w:t>
      </w:r>
      <w:r w:rsidR="009F1357" w:rsidRPr="00242F9A">
        <w:rPr>
          <w:rFonts w:ascii="Comic Sans MS" w:hAnsi="Comic Sans MS"/>
          <w:color w:val="000000" w:themeColor="text1"/>
          <w:sz w:val="28"/>
          <w:szCs w:val="28"/>
        </w:rPr>
        <w:t>storie</w:t>
      </w:r>
      <w:r w:rsidR="00684756" w:rsidRPr="00242F9A">
        <w:rPr>
          <w:rFonts w:ascii="Comic Sans MS" w:hAnsi="Comic Sans MS"/>
          <w:color w:val="000000" w:themeColor="text1"/>
          <w:sz w:val="28"/>
          <w:szCs w:val="28"/>
        </w:rPr>
        <w:t xml:space="preserve">s.  The </w:t>
      </w:r>
      <w:r w:rsidR="00EC77AC" w:rsidRPr="00242F9A">
        <w:rPr>
          <w:rFonts w:ascii="Comic Sans MS" w:hAnsi="Comic Sans MS"/>
          <w:color w:val="000000" w:themeColor="text1"/>
          <w:sz w:val="28"/>
          <w:szCs w:val="28"/>
        </w:rPr>
        <w:t xml:space="preserve">Unit Five </w:t>
      </w:r>
      <w:r w:rsidR="00684756" w:rsidRPr="00242F9A">
        <w:rPr>
          <w:rFonts w:ascii="Comic Sans MS" w:hAnsi="Comic Sans MS"/>
          <w:color w:val="000000" w:themeColor="text1"/>
          <w:sz w:val="28"/>
          <w:szCs w:val="28"/>
        </w:rPr>
        <w:t>semester culminates in a celebration of Christ the Redeemer’s momentous arrival at Christmas. Our s</w:t>
      </w:r>
      <w:r w:rsidR="009F1357" w:rsidRPr="00242F9A">
        <w:rPr>
          <w:rFonts w:ascii="Comic Sans MS" w:hAnsi="Comic Sans MS"/>
          <w:color w:val="000000" w:themeColor="text1"/>
          <w:sz w:val="28"/>
          <w:szCs w:val="28"/>
        </w:rPr>
        <w:t xml:space="preserve">econd semester </w:t>
      </w:r>
      <w:r w:rsidR="00EC77AC" w:rsidRPr="00242F9A">
        <w:rPr>
          <w:rFonts w:ascii="Comic Sans MS" w:hAnsi="Comic Sans MS"/>
          <w:color w:val="000000" w:themeColor="text1"/>
          <w:sz w:val="28"/>
          <w:szCs w:val="28"/>
        </w:rPr>
        <w:t xml:space="preserve">(units six through nine) </w:t>
      </w:r>
      <w:r w:rsidR="009F1357" w:rsidRPr="00242F9A">
        <w:rPr>
          <w:rFonts w:ascii="Comic Sans MS" w:hAnsi="Comic Sans MS"/>
          <w:color w:val="000000" w:themeColor="text1"/>
          <w:sz w:val="28"/>
          <w:szCs w:val="28"/>
        </w:rPr>
        <w:t>curriculum unfolds the parables and miracles of Jesus,</w:t>
      </w:r>
      <w:r w:rsidRPr="00242F9A">
        <w:rPr>
          <w:rFonts w:ascii="Comic Sans MS" w:hAnsi="Comic Sans MS"/>
          <w:color w:val="000000" w:themeColor="text1"/>
          <w:sz w:val="28"/>
          <w:szCs w:val="28"/>
        </w:rPr>
        <w:t xml:space="preserve"> inviting</w:t>
      </w:r>
      <w:r w:rsidR="009F1357" w:rsidRPr="00242F9A">
        <w:rPr>
          <w:rFonts w:ascii="Comic Sans MS" w:hAnsi="Comic Sans MS"/>
          <w:color w:val="000000" w:themeColor="text1"/>
          <w:sz w:val="28"/>
          <w:szCs w:val="28"/>
        </w:rPr>
        <w:t xml:space="preserve"> children to personally know Jesus as their Friend and Savior.  We </w:t>
      </w:r>
      <w:r w:rsidR="00F126DD">
        <w:rPr>
          <w:rFonts w:ascii="Comic Sans MS" w:hAnsi="Comic Sans MS"/>
          <w:color w:val="000000" w:themeColor="text1"/>
          <w:sz w:val="28"/>
          <w:szCs w:val="28"/>
        </w:rPr>
        <w:t xml:space="preserve">encourage </w:t>
      </w:r>
      <w:r w:rsidR="009F1357" w:rsidRPr="00242F9A">
        <w:rPr>
          <w:rFonts w:ascii="Comic Sans MS" w:hAnsi="Comic Sans MS"/>
          <w:color w:val="000000" w:themeColor="text1"/>
          <w:sz w:val="28"/>
          <w:szCs w:val="28"/>
        </w:rPr>
        <w:t>them to share the best news ever told with their friends and family</w:t>
      </w:r>
      <w:r w:rsidR="00684756" w:rsidRPr="00242F9A">
        <w:rPr>
          <w:rFonts w:ascii="Comic Sans MS" w:hAnsi="Comic Sans MS"/>
          <w:color w:val="000000" w:themeColor="text1"/>
          <w:sz w:val="28"/>
          <w:szCs w:val="28"/>
        </w:rPr>
        <w:t>, even teaching them about missionary endeavors.</w:t>
      </w:r>
      <w:r w:rsidR="009F1357" w:rsidRPr="00242F9A">
        <w:rPr>
          <w:rFonts w:ascii="Comic Sans MS" w:hAnsi="Comic Sans MS"/>
          <w:color w:val="000000" w:themeColor="text1"/>
          <w:sz w:val="28"/>
          <w:szCs w:val="28"/>
        </w:rPr>
        <w:t xml:space="preserve"> We share the true meaning of Christmas and Easter, with two dynamic, much</w:t>
      </w:r>
      <w:r w:rsidRPr="00242F9A">
        <w:rPr>
          <w:rFonts w:ascii="Comic Sans MS" w:hAnsi="Comic Sans MS"/>
          <w:color w:val="000000" w:themeColor="text1"/>
          <w:sz w:val="28"/>
          <w:szCs w:val="28"/>
        </w:rPr>
        <w:t>-</w:t>
      </w:r>
      <w:r w:rsidR="009F1357" w:rsidRPr="00242F9A">
        <w:rPr>
          <w:rFonts w:ascii="Comic Sans MS" w:hAnsi="Comic Sans MS"/>
          <w:color w:val="000000" w:themeColor="text1"/>
          <w:sz w:val="28"/>
          <w:szCs w:val="28"/>
        </w:rPr>
        <w:t xml:space="preserve">loved </w:t>
      </w:r>
      <w:r w:rsidR="009F1357" w:rsidRPr="00242F9A">
        <w:rPr>
          <w:rFonts w:ascii="Comic Sans MS" w:hAnsi="Comic Sans MS"/>
          <w:color w:val="000000" w:themeColor="text1"/>
          <w:sz w:val="28"/>
          <w:szCs w:val="28"/>
        </w:rPr>
        <w:lastRenderedPageBreak/>
        <w:t>programs</w:t>
      </w:r>
      <w:r w:rsidR="00EC77AC" w:rsidRPr="00242F9A">
        <w:rPr>
          <w:rFonts w:ascii="Comic Sans MS" w:hAnsi="Comic Sans MS"/>
          <w:color w:val="000000" w:themeColor="text1"/>
          <w:sz w:val="28"/>
          <w:szCs w:val="28"/>
        </w:rPr>
        <w:t>.</w:t>
      </w:r>
      <w:r w:rsidR="00202C2E" w:rsidRPr="00242F9A">
        <w:rPr>
          <w:rFonts w:ascii="Comic Sans MS" w:hAnsi="Comic Sans MS"/>
          <w:color w:val="000000" w:themeColor="text1"/>
          <w:sz w:val="28"/>
          <w:szCs w:val="28"/>
        </w:rPr>
        <w:t xml:space="preserve"> T</w:t>
      </w:r>
      <w:r w:rsidR="00684756" w:rsidRPr="00242F9A">
        <w:rPr>
          <w:rFonts w:ascii="Comic Sans MS" w:hAnsi="Comic Sans MS"/>
          <w:color w:val="000000" w:themeColor="text1"/>
          <w:sz w:val="28"/>
          <w:szCs w:val="28"/>
        </w:rPr>
        <w:t xml:space="preserve">o promote your involvement, you are invited to review the Unit booklets sent home monthly, reviewing the stories and principles taught in the classroom.  </w:t>
      </w:r>
    </w:p>
    <w:p w14:paraId="7593F723" w14:textId="77777777" w:rsidR="00202C2E" w:rsidRPr="00242F9A" w:rsidRDefault="00202C2E" w:rsidP="001E0073">
      <w:pPr>
        <w:pStyle w:val="Title"/>
        <w:rPr>
          <w:rFonts w:ascii="Comic Sans MS" w:hAnsi="Comic Sans MS"/>
          <w:color w:val="000000" w:themeColor="text1"/>
          <w:sz w:val="28"/>
          <w:szCs w:val="28"/>
        </w:rPr>
      </w:pPr>
    </w:p>
    <w:p w14:paraId="1236FF36" w14:textId="1439E41B" w:rsidR="00E15B9F" w:rsidRPr="00242F9A" w:rsidRDefault="00684756" w:rsidP="001E0073">
      <w:pPr>
        <w:pStyle w:val="Title"/>
        <w:rPr>
          <w:rFonts w:ascii="Comic Sans MS" w:hAnsi="Comic Sans MS"/>
          <w:color w:val="000000" w:themeColor="text1"/>
          <w:sz w:val="28"/>
          <w:szCs w:val="28"/>
        </w:rPr>
      </w:pPr>
      <w:r w:rsidRPr="00242F9A">
        <w:rPr>
          <w:rFonts w:ascii="Comic Sans MS" w:hAnsi="Comic Sans MS"/>
          <w:color w:val="000000" w:themeColor="text1"/>
          <w:sz w:val="28"/>
          <w:szCs w:val="28"/>
        </w:rPr>
        <w:t xml:space="preserve">It is our intention and promise to regularly communicate with parents in a variety of ways (such as Class </w:t>
      </w:r>
      <w:proofErr w:type="spellStart"/>
      <w:r w:rsidRPr="00242F9A">
        <w:rPr>
          <w:rFonts w:ascii="Comic Sans MS" w:hAnsi="Comic Sans MS"/>
          <w:color w:val="000000" w:themeColor="text1"/>
          <w:sz w:val="28"/>
          <w:szCs w:val="28"/>
        </w:rPr>
        <w:t>DoJo</w:t>
      </w:r>
      <w:proofErr w:type="spellEnd"/>
      <w:r w:rsidRPr="00242F9A">
        <w:rPr>
          <w:rFonts w:ascii="Comic Sans MS" w:hAnsi="Comic Sans MS"/>
          <w:color w:val="000000" w:themeColor="text1"/>
          <w:sz w:val="28"/>
          <w:szCs w:val="28"/>
        </w:rPr>
        <w:t xml:space="preserve"> and daily</w:t>
      </w:r>
      <w:r w:rsidR="00202C2E" w:rsidRPr="00242F9A">
        <w:rPr>
          <w:rFonts w:ascii="Comic Sans MS" w:hAnsi="Comic Sans MS"/>
          <w:color w:val="000000" w:themeColor="text1"/>
          <w:sz w:val="28"/>
          <w:szCs w:val="28"/>
        </w:rPr>
        <w:t xml:space="preserve">/monthly </w:t>
      </w:r>
      <w:r w:rsidRPr="00242F9A">
        <w:rPr>
          <w:rFonts w:ascii="Comic Sans MS" w:hAnsi="Comic Sans MS"/>
          <w:color w:val="000000" w:themeColor="text1"/>
          <w:sz w:val="28"/>
          <w:szCs w:val="28"/>
        </w:rPr>
        <w:t xml:space="preserve">reports).  You </w:t>
      </w:r>
      <w:r w:rsidR="00EC77AC" w:rsidRPr="00242F9A">
        <w:rPr>
          <w:rFonts w:ascii="Comic Sans MS" w:hAnsi="Comic Sans MS"/>
          <w:color w:val="000000" w:themeColor="text1"/>
          <w:sz w:val="28"/>
          <w:szCs w:val="28"/>
        </w:rPr>
        <w:t>are given</w:t>
      </w:r>
      <w:r w:rsidRPr="00242F9A">
        <w:rPr>
          <w:rFonts w:ascii="Comic Sans MS" w:hAnsi="Comic Sans MS"/>
          <w:color w:val="000000" w:themeColor="text1"/>
          <w:sz w:val="28"/>
          <w:szCs w:val="28"/>
        </w:rPr>
        <w:t xml:space="preserve"> monthly reports to chart your student’s academic</w:t>
      </w:r>
      <w:r w:rsidR="00EC77AC" w:rsidRPr="00242F9A">
        <w:rPr>
          <w:rFonts w:ascii="Comic Sans MS" w:hAnsi="Comic Sans MS"/>
          <w:color w:val="000000" w:themeColor="text1"/>
          <w:sz w:val="28"/>
          <w:szCs w:val="28"/>
        </w:rPr>
        <w:t xml:space="preserve"> and developmental </w:t>
      </w:r>
      <w:r w:rsidRPr="00242F9A">
        <w:rPr>
          <w:rFonts w:ascii="Comic Sans MS" w:hAnsi="Comic Sans MS"/>
          <w:color w:val="000000" w:themeColor="text1"/>
          <w:sz w:val="28"/>
          <w:szCs w:val="28"/>
        </w:rPr>
        <w:t>progress.</w:t>
      </w:r>
    </w:p>
    <w:p w14:paraId="40320ABD" w14:textId="5AD2DC6F" w:rsidR="00D1745B" w:rsidRPr="00242F9A" w:rsidRDefault="00D1745B" w:rsidP="001E0073">
      <w:pPr>
        <w:pStyle w:val="Title"/>
        <w:rPr>
          <w:rFonts w:ascii="Comic Sans MS" w:hAnsi="Comic Sans MS"/>
          <w:color w:val="000000" w:themeColor="text1"/>
          <w:sz w:val="28"/>
          <w:szCs w:val="28"/>
        </w:rPr>
      </w:pPr>
    </w:p>
    <w:p w14:paraId="766532C6" w14:textId="4AF9479B" w:rsidR="00D1745B" w:rsidRDefault="00E15B9F" w:rsidP="001E0073">
      <w:pPr>
        <w:pStyle w:val="Title"/>
        <w:rPr>
          <w:rFonts w:ascii="Comic Sans MS" w:hAnsi="Comic Sans MS"/>
          <w:color w:val="000000" w:themeColor="text1"/>
          <w:sz w:val="28"/>
          <w:szCs w:val="28"/>
        </w:rPr>
      </w:pPr>
      <w:r w:rsidRPr="00242F9A">
        <w:rPr>
          <w:rFonts w:ascii="Comic Sans MS" w:hAnsi="Comic Sans MS"/>
          <w:color w:val="000000" w:themeColor="text1"/>
          <w:sz w:val="28"/>
          <w:szCs w:val="28"/>
        </w:rPr>
        <w:t>Our Parent Han</w:t>
      </w:r>
      <w:r w:rsidR="001E0073" w:rsidRPr="00242F9A">
        <w:rPr>
          <w:rFonts w:ascii="Comic Sans MS" w:hAnsi="Comic Sans MS"/>
          <w:color w:val="000000" w:themeColor="text1"/>
          <w:sz w:val="28"/>
          <w:szCs w:val="28"/>
        </w:rPr>
        <w:t xml:space="preserve">dbook </w:t>
      </w:r>
      <w:r w:rsidRPr="00242F9A">
        <w:rPr>
          <w:rFonts w:ascii="Comic Sans MS" w:hAnsi="Comic Sans MS"/>
          <w:color w:val="000000" w:themeColor="text1"/>
          <w:sz w:val="28"/>
          <w:szCs w:val="28"/>
        </w:rPr>
        <w:t>is designed to answer questions and i</w:t>
      </w:r>
      <w:r w:rsidR="00C302C4" w:rsidRPr="00242F9A">
        <w:rPr>
          <w:rFonts w:ascii="Comic Sans MS" w:hAnsi="Comic Sans MS"/>
          <w:color w:val="000000" w:themeColor="text1"/>
          <w:sz w:val="28"/>
          <w:szCs w:val="28"/>
        </w:rPr>
        <w:t xml:space="preserve">nform you about our </w:t>
      </w:r>
      <w:r w:rsidRPr="00242F9A">
        <w:rPr>
          <w:rFonts w:ascii="Comic Sans MS" w:hAnsi="Comic Sans MS"/>
          <w:color w:val="000000" w:themeColor="text1"/>
          <w:sz w:val="28"/>
          <w:szCs w:val="28"/>
        </w:rPr>
        <w:t xml:space="preserve">day-to-day </w:t>
      </w:r>
      <w:r w:rsidR="00C302C4" w:rsidRPr="00242F9A">
        <w:rPr>
          <w:rFonts w:ascii="Comic Sans MS" w:hAnsi="Comic Sans MS"/>
          <w:color w:val="000000" w:themeColor="text1"/>
          <w:sz w:val="28"/>
          <w:szCs w:val="28"/>
        </w:rPr>
        <w:t>operating policie</w:t>
      </w:r>
      <w:r w:rsidR="00202C2E" w:rsidRPr="00242F9A">
        <w:rPr>
          <w:rFonts w:ascii="Comic Sans MS" w:hAnsi="Comic Sans MS"/>
          <w:color w:val="000000" w:themeColor="text1"/>
          <w:sz w:val="28"/>
          <w:szCs w:val="28"/>
        </w:rPr>
        <w:t>s and procedures</w:t>
      </w:r>
      <w:r w:rsidR="00C302C4" w:rsidRPr="00242F9A">
        <w:rPr>
          <w:rFonts w:ascii="Comic Sans MS" w:hAnsi="Comic Sans MS"/>
          <w:color w:val="000000" w:themeColor="text1"/>
          <w:sz w:val="28"/>
          <w:szCs w:val="28"/>
        </w:rPr>
        <w:t>. Once you have read and agreed to the policies outlined in the handbook, please “</w:t>
      </w:r>
      <w:proofErr w:type="spellStart"/>
      <w:r w:rsidR="00C302C4" w:rsidRPr="00242F9A">
        <w:rPr>
          <w:rFonts w:ascii="Comic Sans MS" w:hAnsi="Comic Sans MS"/>
          <w:color w:val="000000" w:themeColor="text1"/>
          <w:sz w:val="28"/>
          <w:szCs w:val="28"/>
        </w:rPr>
        <w:t>docu</w:t>
      </w:r>
      <w:proofErr w:type="spellEnd"/>
      <w:r w:rsidR="00D1745B" w:rsidRPr="00242F9A">
        <w:rPr>
          <w:rFonts w:ascii="Comic Sans MS" w:hAnsi="Comic Sans MS"/>
          <w:color w:val="000000" w:themeColor="text1"/>
          <w:sz w:val="28"/>
          <w:szCs w:val="28"/>
        </w:rPr>
        <w:t>-</w:t>
      </w:r>
      <w:r w:rsidR="00C302C4" w:rsidRPr="00242F9A">
        <w:rPr>
          <w:rFonts w:ascii="Comic Sans MS" w:hAnsi="Comic Sans MS"/>
          <w:color w:val="000000" w:themeColor="text1"/>
          <w:sz w:val="28"/>
          <w:szCs w:val="28"/>
        </w:rPr>
        <w:t>sign”</w:t>
      </w:r>
      <w:r w:rsidR="001C718F">
        <w:rPr>
          <w:rFonts w:ascii="Comic Sans MS" w:hAnsi="Comic Sans MS"/>
          <w:color w:val="000000" w:themeColor="text1"/>
          <w:sz w:val="28"/>
          <w:szCs w:val="28"/>
        </w:rPr>
        <w:t xml:space="preserve"> the copy sent to your email.  You may sign a hard copy if you prefer to print and return to The Nest.</w:t>
      </w:r>
      <w:r w:rsidR="00D1745B" w:rsidRPr="00242F9A">
        <w:rPr>
          <w:rFonts w:ascii="Comic Sans MS" w:hAnsi="Comic Sans MS"/>
          <w:color w:val="000000" w:themeColor="text1"/>
          <w:sz w:val="28"/>
          <w:szCs w:val="28"/>
        </w:rPr>
        <w:t xml:space="preserve"> The signed acknowledgement must be on file </w:t>
      </w:r>
      <w:r w:rsidR="001C718F">
        <w:rPr>
          <w:rFonts w:ascii="Comic Sans MS" w:hAnsi="Comic Sans MS"/>
          <w:color w:val="000000" w:themeColor="text1"/>
          <w:sz w:val="28"/>
          <w:szCs w:val="28"/>
        </w:rPr>
        <w:t>by August 30</w:t>
      </w:r>
      <w:r w:rsidR="001C718F" w:rsidRPr="001C718F">
        <w:rPr>
          <w:rFonts w:ascii="Comic Sans MS" w:hAnsi="Comic Sans MS"/>
          <w:color w:val="000000" w:themeColor="text1"/>
          <w:sz w:val="28"/>
          <w:szCs w:val="28"/>
          <w:vertAlign w:val="superscript"/>
        </w:rPr>
        <w:t>th</w:t>
      </w:r>
      <w:r w:rsidR="001C718F">
        <w:rPr>
          <w:rFonts w:ascii="Comic Sans MS" w:hAnsi="Comic Sans MS"/>
          <w:color w:val="000000" w:themeColor="text1"/>
          <w:sz w:val="28"/>
          <w:szCs w:val="28"/>
        </w:rPr>
        <w:t xml:space="preserve">, or </w:t>
      </w:r>
      <w:r w:rsidR="00D1745B" w:rsidRPr="00242F9A">
        <w:rPr>
          <w:rFonts w:ascii="Comic Sans MS" w:hAnsi="Comic Sans MS"/>
          <w:color w:val="000000" w:themeColor="text1"/>
          <w:sz w:val="28"/>
          <w:szCs w:val="28"/>
        </w:rPr>
        <w:t xml:space="preserve">before the first day of school (9/10/2019). </w:t>
      </w:r>
      <w:r w:rsidR="00C302C4" w:rsidRPr="00242F9A">
        <w:rPr>
          <w:rFonts w:ascii="Comic Sans MS" w:hAnsi="Comic Sans MS"/>
          <w:color w:val="000000" w:themeColor="text1"/>
          <w:sz w:val="28"/>
          <w:szCs w:val="28"/>
        </w:rPr>
        <w:t xml:space="preserve">You are welcome to </w:t>
      </w:r>
      <w:r w:rsidRPr="00242F9A">
        <w:rPr>
          <w:rFonts w:ascii="Comic Sans MS" w:hAnsi="Comic Sans MS"/>
          <w:color w:val="000000" w:themeColor="text1"/>
          <w:sz w:val="28"/>
          <w:szCs w:val="28"/>
        </w:rPr>
        <w:t xml:space="preserve">contact us for any </w:t>
      </w:r>
      <w:r w:rsidR="00C302C4" w:rsidRPr="00242F9A">
        <w:rPr>
          <w:rFonts w:ascii="Comic Sans MS" w:hAnsi="Comic Sans MS"/>
          <w:color w:val="000000" w:themeColor="text1"/>
          <w:sz w:val="28"/>
          <w:szCs w:val="28"/>
        </w:rPr>
        <w:t xml:space="preserve">questions or </w:t>
      </w:r>
      <w:r w:rsidRPr="00242F9A">
        <w:rPr>
          <w:rFonts w:ascii="Comic Sans MS" w:hAnsi="Comic Sans MS"/>
          <w:color w:val="000000" w:themeColor="text1"/>
          <w:sz w:val="28"/>
          <w:szCs w:val="28"/>
        </w:rPr>
        <w:t>if you need</w:t>
      </w:r>
      <w:r w:rsidR="00C302C4" w:rsidRPr="00242F9A">
        <w:rPr>
          <w:rFonts w:ascii="Comic Sans MS" w:hAnsi="Comic Sans MS"/>
          <w:color w:val="000000" w:themeColor="text1"/>
          <w:sz w:val="28"/>
          <w:szCs w:val="28"/>
        </w:rPr>
        <w:t xml:space="preserve"> clarification</w:t>
      </w:r>
      <w:r w:rsidRPr="00242F9A">
        <w:rPr>
          <w:rFonts w:ascii="Comic Sans MS" w:hAnsi="Comic Sans MS"/>
          <w:color w:val="000000" w:themeColor="text1"/>
          <w:sz w:val="28"/>
          <w:szCs w:val="28"/>
        </w:rPr>
        <w:t xml:space="preserve">.  We invite you to join us in </w:t>
      </w:r>
      <w:r w:rsidR="00D1745B" w:rsidRPr="00242F9A">
        <w:rPr>
          <w:rFonts w:ascii="Comic Sans MS" w:hAnsi="Comic Sans MS"/>
          <w:color w:val="000000" w:themeColor="text1"/>
          <w:sz w:val="28"/>
          <w:szCs w:val="28"/>
        </w:rPr>
        <w:t>prayer for a successful and impactful year for each little child.  We pray for each of our family members to know the One who loves them best . . . Jesus.</w:t>
      </w:r>
    </w:p>
    <w:p w14:paraId="0F25307B" w14:textId="20C18712" w:rsidR="00242F9A" w:rsidRDefault="00242F9A" w:rsidP="001E0073">
      <w:pPr>
        <w:pStyle w:val="Title"/>
        <w:rPr>
          <w:rFonts w:ascii="Comic Sans MS" w:hAnsi="Comic Sans MS"/>
          <w:color w:val="000000" w:themeColor="text1"/>
          <w:sz w:val="28"/>
          <w:szCs w:val="28"/>
        </w:rPr>
      </w:pPr>
    </w:p>
    <w:p w14:paraId="4F000C29" w14:textId="77777777" w:rsidR="00242F9A" w:rsidRDefault="00242F9A" w:rsidP="00242F9A">
      <w:pPr>
        <w:pStyle w:val="Title"/>
        <w:rPr>
          <w:rFonts w:ascii="Comic Sans MS" w:hAnsi="Comic Sans MS"/>
          <w:color w:val="000000" w:themeColor="text1"/>
          <w:sz w:val="32"/>
          <w:szCs w:val="32"/>
        </w:rPr>
      </w:pPr>
      <w:r w:rsidRPr="00D1745B">
        <w:rPr>
          <w:rFonts w:ascii="Comic Sans MS" w:hAnsi="Comic Sans MS"/>
          <w:color w:val="000000" w:themeColor="text1"/>
          <w:sz w:val="32"/>
          <w:szCs w:val="32"/>
        </w:rPr>
        <w:t>Thank you,</w:t>
      </w:r>
    </w:p>
    <w:p w14:paraId="4FDF6346" w14:textId="77777777" w:rsidR="00242F9A" w:rsidRPr="00D1745B" w:rsidRDefault="00242F9A" w:rsidP="00242F9A">
      <w:pPr>
        <w:pStyle w:val="Title"/>
        <w:rPr>
          <w:rFonts w:ascii="Comic Sans MS" w:hAnsi="Comic Sans MS"/>
          <w:i/>
          <w:color w:val="678526" w:themeColor="accent1" w:themeShade="BF"/>
          <w:sz w:val="40"/>
          <w:szCs w:val="40"/>
        </w:rPr>
      </w:pPr>
      <w:r>
        <w:rPr>
          <w:rFonts w:ascii="Comic Sans MS" w:hAnsi="Comic Sans MS"/>
          <w:i/>
          <w:color w:val="678526" w:themeColor="accent1" w:themeShade="BF"/>
          <w:sz w:val="40"/>
          <w:szCs w:val="40"/>
        </w:rPr>
        <w:t>T</w:t>
      </w:r>
      <w:r w:rsidRPr="00D1745B">
        <w:rPr>
          <w:rFonts w:ascii="Comic Sans MS" w:hAnsi="Comic Sans MS"/>
          <w:i/>
          <w:color w:val="678526" w:themeColor="accent1" w:themeShade="BF"/>
          <w:sz w:val="40"/>
          <w:szCs w:val="40"/>
        </w:rPr>
        <w:t>he Nest Team</w:t>
      </w:r>
    </w:p>
    <w:p w14:paraId="2FD1C065" w14:textId="1CCE9E90" w:rsidR="00242F9A" w:rsidRDefault="00242F9A" w:rsidP="001E0073">
      <w:pPr>
        <w:pStyle w:val="Title"/>
        <w:rPr>
          <w:rFonts w:ascii="Comic Sans MS" w:hAnsi="Comic Sans MS"/>
          <w:color w:val="000000" w:themeColor="text1"/>
          <w:sz w:val="28"/>
          <w:szCs w:val="28"/>
        </w:rPr>
      </w:pPr>
    </w:p>
    <w:p w14:paraId="3F69A4EB" w14:textId="52E8A44F" w:rsidR="00242F9A" w:rsidRDefault="00242F9A" w:rsidP="001E0073">
      <w:pPr>
        <w:pStyle w:val="Title"/>
        <w:rPr>
          <w:rFonts w:ascii="Comic Sans MS" w:hAnsi="Comic Sans MS"/>
          <w:color w:val="000000" w:themeColor="text1"/>
          <w:sz w:val="28"/>
          <w:szCs w:val="28"/>
        </w:rPr>
      </w:pPr>
    </w:p>
    <w:p w14:paraId="41F45BD7" w14:textId="77777777" w:rsidR="00242F9A" w:rsidRPr="00242F9A" w:rsidRDefault="00242F9A" w:rsidP="001E0073">
      <w:pPr>
        <w:pStyle w:val="Title"/>
        <w:rPr>
          <w:rFonts w:ascii="Comic Sans MS" w:hAnsi="Comic Sans MS"/>
          <w:color w:val="000000" w:themeColor="text1"/>
          <w:sz w:val="28"/>
          <w:szCs w:val="28"/>
        </w:rPr>
      </w:pPr>
    </w:p>
    <w:p w14:paraId="4087B402" w14:textId="62DC08D0" w:rsidR="00C302C4" w:rsidRDefault="001E0073" w:rsidP="001E0073">
      <w:pPr>
        <w:pStyle w:val="Title"/>
        <w:rPr>
          <w:rFonts w:ascii="Comic Sans MS" w:hAnsi="Comic Sans MS"/>
          <w:color w:val="000000" w:themeColor="text1"/>
          <w:sz w:val="40"/>
          <w:szCs w:val="40"/>
        </w:rPr>
      </w:pPr>
      <w:r w:rsidRPr="00D1745B">
        <w:rPr>
          <w:rFonts w:ascii="Comic Sans MS" w:hAnsi="Comic Sans MS"/>
          <w:color w:val="000000" w:themeColor="text1"/>
          <w:sz w:val="40"/>
          <w:szCs w:val="40"/>
        </w:rPr>
        <w:t xml:space="preserve">(940) 765-6647 </w:t>
      </w:r>
    </w:p>
    <w:p w14:paraId="41B8E339" w14:textId="77777777" w:rsidR="00242F9A" w:rsidRDefault="00242F9A" w:rsidP="001E0073">
      <w:pPr>
        <w:pStyle w:val="Title"/>
        <w:rPr>
          <w:rFonts w:ascii="Comic Sans MS" w:hAnsi="Comic Sans MS"/>
          <w:color w:val="000000" w:themeColor="text1"/>
          <w:sz w:val="40"/>
          <w:szCs w:val="40"/>
        </w:rPr>
      </w:pPr>
    </w:p>
    <w:p w14:paraId="3A4B2109" w14:textId="26D05159" w:rsidR="00D1745B" w:rsidRDefault="00B050CB" w:rsidP="001E0073">
      <w:pPr>
        <w:pStyle w:val="Title"/>
        <w:rPr>
          <w:sz w:val="40"/>
          <w:szCs w:val="40"/>
        </w:rPr>
      </w:pPr>
      <w:hyperlink r:id="rId10" w:history="1">
        <w:r w:rsidR="001E0073" w:rsidRPr="00D1745B">
          <w:rPr>
            <w:rStyle w:val="Hyperlink"/>
            <w:sz w:val="40"/>
            <w:szCs w:val="40"/>
          </w:rPr>
          <w:t>thenestpreschoolargyle@gmail.com</w:t>
        </w:r>
      </w:hyperlink>
      <w:r w:rsidR="001E0073" w:rsidRPr="00D1745B">
        <w:rPr>
          <w:sz w:val="40"/>
          <w:szCs w:val="40"/>
        </w:rPr>
        <w:t xml:space="preserve"> </w:t>
      </w:r>
    </w:p>
    <w:p w14:paraId="20CD8A11" w14:textId="77777777" w:rsidR="00EC77AC" w:rsidRDefault="00EC77AC" w:rsidP="001E0073">
      <w:pPr>
        <w:pStyle w:val="Title"/>
        <w:rPr>
          <w:rFonts w:ascii="Comic Sans MS" w:hAnsi="Comic Sans MS"/>
          <w:color w:val="000000" w:themeColor="text1"/>
          <w:sz w:val="32"/>
          <w:szCs w:val="32"/>
        </w:rPr>
      </w:pPr>
    </w:p>
    <w:p w14:paraId="252F403B" w14:textId="78AB6896" w:rsidR="00167687" w:rsidRDefault="00167687" w:rsidP="00604767">
      <w:pPr>
        <w:pStyle w:val="Title"/>
        <w:jc w:val="center"/>
        <w:rPr>
          <w:sz w:val="28"/>
          <w:szCs w:val="28"/>
        </w:rPr>
      </w:pPr>
    </w:p>
    <w:p w14:paraId="62D838A7" w14:textId="2359C294" w:rsidR="001E0073" w:rsidRDefault="001E0073" w:rsidP="00604767">
      <w:pPr>
        <w:pStyle w:val="Title"/>
        <w:jc w:val="center"/>
        <w:rPr>
          <w:sz w:val="28"/>
          <w:szCs w:val="28"/>
        </w:rPr>
      </w:pPr>
    </w:p>
    <w:p w14:paraId="755C9862" w14:textId="77777777" w:rsidR="00242F9A" w:rsidRDefault="00242F9A" w:rsidP="0069437F">
      <w:pPr>
        <w:spacing w:after="160"/>
        <w:jc w:val="center"/>
        <w:rPr>
          <w:rFonts w:ascii="Calibri" w:hAnsi="Calibri"/>
          <w:b/>
          <w:bCs/>
          <w:color w:val="678526" w:themeColor="accent1" w:themeShade="BF"/>
          <w:sz w:val="36"/>
          <w:szCs w:val="36"/>
          <w:u w:val="single"/>
        </w:rPr>
      </w:pPr>
    </w:p>
    <w:p w14:paraId="7B1C9033" w14:textId="77777777" w:rsidR="00242F9A" w:rsidRDefault="00242F9A" w:rsidP="0069437F">
      <w:pPr>
        <w:spacing w:after="160"/>
        <w:jc w:val="center"/>
        <w:rPr>
          <w:rFonts w:ascii="Calibri" w:hAnsi="Calibri"/>
          <w:b/>
          <w:bCs/>
          <w:color w:val="678526" w:themeColor="accent1" w:themeShade="BF"/>
          <w:sz w:val="36"/>
          <w:szCs w:val="36"/>
          <w:u w:val="single"/>
        </w:rPr>
      </w:pPr>
    </w:p>
    <w:p w14:paraId="301F8E4E" w14:textId="77777777" w:rsidR="00242F9A" w:rsidRDefault="00242F9A" w:rsidP="0069437F">
      <w:pPr>
        <w:spacing w:after="160"/>
        <w:jc w:val="center"/>
        <w:rPr>
          <w:rFonts w:ascii="Calibri" w:hAnsi="Calibri"/>
          <w:b/>
          <w:bCs/>
          <w:color w:val="678526" w:themeColor="accent1" w:themeShade="BF"/>
          <w:sz w:val="36"/>
          <w:szCs w:val="36"/>
          <w:u w:val="single"/>
        </w:rPr>
      </w:pPr>
    </w:p>
    <w:p w14:paraId="5880D3C7" w14:textId="45A31250" w:rsidR="72699127" w:rsidRDefault="00242F9A" w:rsidP="0069437F">
      <w:pPr>
        <w:spacing w:after="160"/>
        <w:jc w:val="center"/>
        <w:rPr>
          <w:rFonts w:ascii="Calibri" w:hAnsi="Calibri"/>
          <w:b/>
          <w:bCs/>
          <w:color w:val="678526" w:themeColor="accent1" w:themeShade="BF"/>
          <w:sz w:val="36"/>
          <w:szCs w:val="36"/>
          <w:u w:val="single"/>
        </w:rPr>
      </w:pPr>
      <w:r>
        <w:rPr>
          <w:rFonts w:ascii="Calibri" w:hAnsi="Calibri"/>
          <w:b/>
          <w:bCs/>
          <w:color w:val="678526" w:themeColor="accent1" w:themeShade="BF"/>
          <w:sz w:val="36"/>
          <w:szCs w:val="36"/>
          <w:u w:val="single"/>
        </w:rPr>
        <w:t>T</w:t>
      </w:r>
      <w:r w:rsidR="72699127" w:rsidRPr="00E6567A">
        <w:rPr>
          <w:rFonts w:ascii="Calibri" w:hAnsi="Calibri"/>
          <w:b/>
          <w:bCs/>
          <w:color w:val="678526" w:themeColor="accent1" w:themeShade="BF"/>
          <w:sz w:val="36"/>
          <w:szCs w:val="36"/>
          <w:u w:val="single"/>
        </w:rPr>
        <w:t>able of Contents</w:t>
      </w:r>
    </w:p>
    <w:p w14:paraId="4D2BE58A" w14:textId="77777777" w:rsidR="005F6E0E" w:rsidRPr="00E6567A" w:rsidRDefault="005F6E0E" w:rsidP="0069437F">
      <w:pPr>
        <w:spacing w:after="160"/>
        <w:jc w:val="center"/>
        <w:rPr>
          <w:rFonts w:ascii="Calibri" w:hAnsi="Calibri"/>
        </w:rPr>
      </w:pPr>
    </w:p>
    <w:p w14:paraId="58A44A62" w14:textId="4C6A728E" w:rsidR="001E0073" w:rsidRPr="001E0073" w:rsidRDefault="001E0073" w:rsidP="001E0073">
      <w:pPr>
        <w:pStyle w:val="ListParagraph"/>
        <w:numPr>
          <w:ilvl w:val="0"/>
          <w:numId w:val="6"/>
        </w:numPr>
        <w:rPr>
          <w:sz w:val="24"/>
          <w:szCs w:val="24"/>
        </w:rPr>
      </w:pPr>
      <w:r w:rsidRPr="001E0073">
        <w:rPr>
          <w:sz w:val="24"/>
          <w:szCs w:val="24"/>
        </w:rPr>
        <w:t>Office Hours and Contact Information . . . . . . . . . . . . . . . . . . . . . . . . . . .</w:t>
      </w:r>
      <w:r w:rsidR="00CB1895">
        <w:rPr>
          <w:sz w:val="24"/>
          <w:szCs w:val="24"/>
        </w:rPr>
        <w:t xml:space="preserve"> page 4</w:t>
      </w:r>
    </w:p>
    <w:p w14:paraId="0E9C7811" w14:textId="228A7271" w:rsidR="72699127" w:rsidRPr="001E0073" w:rsidRDefault="72699127" w:rsidP="001E0073">
      <w:pPr>
        <w:pStyle w:val="ListParagraph"/>
        <w:numPr>
          <w:ilvl w:val="0"/>
          <w:numId w:val="6"/>
        </w:numPr>
        <w:rPr>
          <w:sz w:val="24"/>
          <w:szCs w:val="24"/>
        </w:rPr>
      </w:pPr>
      <w:r w:rsidRPr="001E0073">
        <w:rPr>
          <w:sz w:val="24"/>
          <w:szCs w:val="24"/>
        </w:rPr>
        <w:t xml:space="preserve">Tuition and Fees </w:t>
      </w:r>
      <w:r w:rsidR="00E75379">
        <w:rPr>
          <w:sz w:val="24"/>
          <w:szCs w:val="24"/>
        </w:rPr>
        <w:t xml:space="preserve">. . . . . . . . . . . . . . . . . . . . . . . . . . . . . . . . . . . . . . . . . . </w:t>
      </w:r>
      <w:proofErr w:type="gramStart"/>
      <w:r w:rsidR="00E75379">
        <w:rPr>
          <w:sz w:val="24"/>
          <w:szCs w:val="24"/>
        </w:rPr>
        <w:t>. . . .</w:t>
      </w:r>
      <w:proofErr w:type="gramEnd"/>
      <w:r w:rsidR="00CB1895">
        <w:rPr>
          <w:sz w:val="24"/>
          <w:szCs w:val="24"/>
        </w:rPr>
        <w:t xml:space="preserve"> page 4</w:t>
      </w:r>
      <w:r w:rsidR="00CB1895">
        <w:rPr>
          <w:sz w:val="24"/>
          <w:szCs w:val="24"/>
        </w:rPr>
        <w:tab/>
      </w:r>
    </w:p>
    <w:p w14:paraId="47B048A1" w14:textId="54FF36D2" w:rsidR="009516CA" w:rsidRDefault="00202C2E" w:rsidP="001E0073">
      <w:pPr>
        <w:pStyle w:val="ListParagraph"/>
        <w:numPr>
          <w:ilvl w:val="0"/>
          <w:numId w:val="6"/>
        </w:numPr>
        <w:rPr>
          <w:sz w:val="24"/>
          <w:szCs w:val="24"/>
        </w:rPr>
      </w:pPr>
      <w:r>
        <w:rPr>
          <w:sz w:val="24"/>
          <w:szCs w:val="24"/>
        </w:rPr>
        <w:t>Enrollment/Confirmation/Registration</w:t>
      </w:r>
      <w:r w:rsidR="009516CA">
        <w:rPr>
          <w:sz w:val="24"/>
          <w:szCs w:val="24"/>
        </w:rPr>
        <w:t xml:space="preserve">. . . . . . . . . . . . . . . . . . . . . . . . . . . </w:t>
      </w:r>
      <w:proofErr w:type="gramStart"/>
      <w:r w:rsidR="009516CA">
        <w:rPr>
          <w:sz w:val="24"/>
          <w:szCs w:val="24"/>
        </w:rPr>
        <w:t>. . . .</w:t>
      </w:r>
      <w:proofErr w:type="gramEnd"/>
      <w:r w:rsidR="009516CA">
        <w:rPr>
          <w:sz w:val="24"/>
          <w:szCs w:val="24"/>
        </w:rPr>
        <w:t xml:space="preserve"> .</w:t>
      </w:r>
      <w:r w:rsidR="00CB1895">
        <w:rPr>
          <w:sz w:val="24"/>
          <w:szCs w:val="24"/>
        </w:rPr>
        <w:t xml:space="preserve"> page 5</w:t>
      </w:r>
    </w:p>
    <w:p w14:paraId="2672988E" w14:textId="50B2B4E1" w:rsidR="008F1763" w:rsidRPr="001E0073" w:rsidRDefault="00202C2E" w:rsidP="001E0073">
      <w:pPr>
        <w:pStyle w:val="ListParagraph"/>
        <w:numPr>
          <w:ilvl w:val="0"/>
          <w:numId w:val="6"/>
        </w:numPr>
        <w:rPr>
          <w:sz w:val="24"/>
          <w:szCs w:val="24"/>
        </w:rPr>
      </w:pPr>
      <w:r>
        <w:rPr>
          <w:sz w:val="24"/>
          <w:szCs w:val="24"/>
        </w:rPr>
        <w:t>Drop-off/Pick-up Policy</w:t>
      </w:r>
      <w:r w:rsidR="00E75379">
        <w:rPr>
          <w:sz w:val="24"/>
          <w:szCs w:val="24"/>
        </w:rPr>
        <w:t xml:space="preserve"> . . . . . . . . . . . . . . . . . . . . . . . . . . . . . . . . . . . . . . . </w:t>
      </w:r>
      <w:proofErr w:type="gramStart"/>
      <w:r w:rsidR="00E75379">
        <w:rPr>
          <w:sz w:val="24"/>
          <w:szCs w:val="24"/>
        </w:rPr>
        <w:t>. . . .</w:t>
      </w:r>
      <w:proofErr w:type="gramEnd"/>
      <w:r w:rsidR="00CB1895">
        <w:rPr>
          <w:sz w:val="24"/>
          <w:szCs w:val="24"/>
        </w:rPr>
        <w:t xml:space="preserve"> page 6</w:t>
      </w:r>
    </w:p>
    <w:p w14:paraId="187488FD" w14:textId="49D44EF5" w:rsidR="0089566B" w:rsidRPr="001E0073" w:rsidRDefault="00202C2E" w:rsidP="001E0073">
      <w:pPr>
        <w:pStyle w:val="ListParagraph"/>
        <w:numPr>
          <w:ilvl w:val="0"/>
          <w:numId w:val="6"/>
        </w:numPr>
        <w:rPr>
          <w:sz w:val="24"/>
          <w:szCs w:val="24"/>
        </w:rPr>
      </w:pPr>
      <w:r>
        <w:rPr>
          <w:sz w:val="24"/>
          <w:szCs w:val="24"/>
        </w:rPr>
        <w:t>Our Cramming for Kindergarten</w:t>
      </w:r>
      <w:r w:rsidR="00E75379">
        <w:rPr>
          <w:sz w:val="24"/>
          <w:szCs w:val="24"/>
        </w:rPr>
        <w:t>. . . . . . . . . . . . . . . . . . . . . . . . . . . . . . . . .</w:t>
      </w:r>
      <w:r w:rsidR="00CB1895">
        <w:rPr>
          <w:sz w:val="24"/>
          <w:szCs w:val="24"/>
        </w:rPr>
        <w:t xml:space="preserve"> page 7</w:t>
      </w:r>
    </w:p>
    <w:p w14:paraId="1DC981E6" w14:textId="598BF2DD" w:rsidR="008C56E2" w:rsidRPr="001E0073" w:rsidRDefault="00202C2E" w:rsidP="001E0073">
      <w:pPr>
        <w:pStyle w:val="ListParagraph"/>
        <w:numPr>
          <w:ilvl w:val="0"/>
          <w:numId w:val="6"/>
        </w:numPr>
        <w:rPr>
          <w:sz w:val="24"/>
          <w:szCs w:val="24"/>
        </w:rPr>
      </w:pPr>
      <w:r>
        <w:rPr>
          <w:sz w:val="24"/>
          <w:szCs w:val="24"/>
        </w:rPr>
        <w:t>Potty Training Policy</w:t>
      </w:r>
      <w:r w:rsidR="00E75379">
        <w:rPr>
          <w:sz w:val="24"/>
          <w:szCs w:val="24"/>
        </w:rPr>
        <w:t xml:space="preserve"> . . . . . . . . . . . . . . . . . . . . . . . . . . . . . . . . . . . . . . . . . . </w:t>
      </w:r>
      <w:proofErr w:type="gramStart"/>
      <w:r w:rsidR="00E75379">
        <w:rPr>
          <w:sz w:val="24"/>
          <w:szCs w:val="24"/>
        </w:rPr>
        <w:t>. . . .</w:t>
      </w:r>
      <w:proofErr w:type="gramEnd"/>
      <w:r w:rsidR="00CB1895">
        <w:rPr>
          <w:sz w:val="24"/>
          <w:szCs w:val="24"/>
        </w:rPr>
        <w:t xml:space="preserve"> page 7</w:t>
      </w:r>
    </w:p>
    <w:p w14:paraId="627D29C9" w14:textId="51AB324A" w:rsidR="0069437F" w:rsidRPr="001E0073" w:rsidRDefault="00202C2E" w:rsidP="001E0073">
      <w:pPr>
        <w:pStyle w:val="ListParagraph"/>
        <w:numPr>
          <w:ilvl w:val="0"/>
          <w:numId w:val="6"/>
        </w:numPr>
        <w:rPr>
          <w:sz w:val="24"/>
          <w:szCs w:val="24"/>
        </w:rPr>
      </w:pPr>
      <w:r>
        <w:rPr>
          <w:sz w:val="24"/>
          <w:szCs w:val="24"/>
        </w:rPr>
        <w:t>Illness/Sickness Standards</w:t>
      </w:r>
      <w:r w:rsidR="00E75379">
        <w:rPr>
          <w:sz w:val="24"/>
          <w:szCs w:val="24"/>
        </w:rPr>
        <w:t xml:space="preserve"> . . . . . . . . . . . . . . . . . . . . . . . . . . . . . . . . . </w:t>
      </w:r>
      <w:proofErr w:type="gramStart"/>
      <w:r w:rsidR="00E75379">
        <w:rPr>
          <w:sz w:val="24"/>
          <w:szCs w:val="24"/>
        </w:rPr>
        <w:t>. . . .</w:t>
      </w:r>
      <w:proofErr w:type="gramEnd"/>
      <w:r w:rsidR="00E75379">
        <w:rPr>
          <w:sz w:val="24"/>
          <w:szCs w:val="24"/>
        </w:rPr>
        <w:t xml:space="preserve"> </w:t>
      </w:r>
      <w:r w:rsidR="00CB1895">
        <w:rPr>
          <w:sz w:val="24"/>
          <w:szCs w:val="24"/>
        </w:rPr>
        <w:t xml:space="preserve"> page 7</w:t>
      </w:r>
    </w:p>
    <w:p w14:paraId="03F849DC" w14:textId="58130358" w:rsidR="72699127" w:rsidRPr="001E0073" w:rsidRDefault="0069437F" w:rsidP="001E0073">
      <w:pPr>
        <w:pStyle w:val="ListParagraph"/>
        <w:numPr>
          <w:ilvl w:val="0"/>
          <w:numId w:val="6"/>
        </w:numPr>
        <w:rPr>
          <w:sz w:val="24"/>
          <w:szCs w:val="24"/>
        </w:rPr>
      </w:pPr>
      <w:r w:rsidRPr="001E0073">
        <w:rPr>
          <w:sz w:val="24"/>
          <w:szCs w:val="24"/>
        </w:rPr>
        <w:t xml:space="preserve">Enrollment </w:t>
      </w:r>
      <w:r w:rsidR="72699127" w:rsidRPr="001E0073">
        <w:rPr>
          <w:sz w:val="24"/>
          <w:szCs w:val="24"/>
        </w:rPr>
        <w:t>Confirmation</w:t>
      </w:r>
      <w:r w:rsidRPr="001E0073">
        <w:rPr>
          <w:sz w:val="24"/>
          <w:szCs w:val="24"/>
        </w:rPr>
        <w:t>/</w:t>
      </w:r>
      <w:r w:rsidR="72699127" w:rsidRPr="001E0073">
        <w:rPr>
          <w:sz w:val="24"/>
          <w:szCs w:val="24"/>
        </w:rPr>
        <w:t>Registration</w:t>
      </w:r>
      <w:r w:rsidR="00E75379">
        <w:rPr>
          <w:sz w:val="24"/>
          <w:szCs w:val="24"/>
        </w:rPr>
        <w:t xml:space="preserve"> . . . . . . . . . . . . . . . . . . . . . . . . . . . . . . </w:t>
      </w:r>
      <w:proofErr w:type="gramStart"/>
      <w:r w:rsidR="00E75379">
        <w:rPr>
          <w:sz w:val="24"/>
          <w:szCs w:val="24"/>
        </w:rPr>
        <w:t>. . . .</w:t>
      </w:r>
      <w:proofErr w:type="gramEnd"/>
      <w:r w:rsidR="00E75379">
        <w:rPr>
          <w:sz w:val="24"/>
          <w:szCs w:val="24"/>
        </w:rPr>
        <w:t xml:space="preserve"> . </w:t>
      </w:r>
      <w:r w:rsidR="00CB1895">
        <w:rPr>
          <w:sz w:val="24"/>
          <w:szCs w:val="24"/>
        </w:rPr>
        <w:t xml:space="preserve"> page 8</w:t>
      </w:r>
    </w:p>
    <w:p w14:paraId="4BA7944A" w14:textId="1DC6547E" w:rsidR="72699127" w:rsidRPr="001E0073" w:rsidRDefault="0069437F" w:rsidP="001E0073">
      <w:pPr>
        <w:pStyle w:val="ListParagraph"/>
        <w:numPr>
          <w:ilvl w:val="0"/>
          <w:numId w:val="6"/>
        </w:numPr>
        <w:rPr>
          <w:sz w:val="24"/>
          <w:szCs w:val="24"/>
        </w:rPr>
      </w:pPr>
      <w:r w:rsidRPr="001E0073">
        <w:rPr>
          <w:sz w:val="24"/>
          <w:szCs w:val="24"/>
        </w:rPr>
        <w:t>Child Assessment</w:t>
      </w:r>
      <w:r w:rsidR="00E75379">
        <w:rPr>
          <w:sz w:val="24"/>
          <w:szCs w:val="24"/>
        </w:rPr>
        <w:t xml:space="preserve">s . . . . . . . . . . . . . . . . . . . . . . . . . . . . . . . . . . . . . . . . . . </w:t>
      </w:r>
      <w:proofErr w:type="gramStart"/>
      <w:r w:rsidR="00E75379">
        <w:rPr>
          <w:sz w:val="24"/>
          <w:szCs w:val="24"/>
        </w:rPr>
        <w:t>. . . .</w:t>
      </w:r>
      <w:proofErr w:type="gramEnd"/>
      <w:r w:rsidR="00CB1895">
        <w:rPr>
          <w:sz w:val="24"/>
          <w:szCs w:val="24"/>
        </w:rPr>
        <w:t xml:space="preserve"> page 8</w:t>
      </w:r>
    </w:p>
    <w:p w14:paraId="06F11ACE" w14:textId="61719866" w:rsidR="72699127" w:rsidRPr="001E0073" w:rsidRDefault="0069437F" w:rsidP="001E0073">
      <w:pPr>
        <w:pStyle w:val="ListParagraph"/>
        <w:numPr>
          <w:ilvl w:val="0"/>
          <w:numId w:val="6"/>
        </w:numPr>
        <w:rPr>
          <w:sz w:val="24"/>
          <w:szCs w:val="24"/>
        </w:rPr>
      </w:pPr>
      <w:r w:rsidRPr="001E0073">
        <w:rPr>
          <w:sz w:val="24"/>
          <w:szCs w:val="24"/>
        </w:rPr>
        <w:t>Nuts and Allergens Policy</w:t>
      </w:r>
      <w:r w:rsidR="00E75379">
        <w:rPr>
          <w:sz w:val="24"/>
          <w:szCs w:val="24"/>
        </w:rPr>
        <w:t xml:space="preserve"> . . . . . . . . . . . . . . . . . . . . . . . . . . . . . . . . . . . . . . . </w:t>
      </w:r>
      <w:proofErr w:type="gramStart"/>
      <w:r w:rsidR="00E75379">
        <w:rPr>
          <w:sz w:val="24"/>
          <w:szCs w:val="24"/>
        </w:rPr>
        <w:t>. . . .</w:t>
      </w:r>
      <w:proofErr w:type="gramEnd"/>
      <w:r w:rsidR="00CB1895">
        <w:rPr>
          <w:sz w:val="24"/>
          <w:szCs w:val="24"/>
        </w:rPr>
        <w:t xml:space="preserve"> page 8</w:t>
      </w:r>
    </w:p>
    <w:p w14:paraId="164F6CBE" w14:textId="24F9E64A" w:rsidR="72699127" w:rsidRPr="001E0073" w:rsidRDefault="0069437F" w:rsidP="001E0073">
      <w:pPr>
        <w:pStyle w:val="ListParagraph"/>
        <w:numPr>
          <w:ilvl w:val="0"/>
          <w:numId w:val="6"/>
        </w:numPr>
        <w:rPr>
          <w:sz w:val="24"/>
          <w:szCs w:val="24"/>
        </w:rPr>
      </w:pPr>
      <w:r w:rsidRPr="001E0073">
        <w:rPr>
          <w:sz w:val="24"/>
          <w:szCs w:val="24"/>
        </w:rPr>
        <w:t>Photography Policy</w:t>
      </w:r>
      <w:r w:rsidR="00E75379">
        <w:rPr>
          <w:sz w:val="24"/>
          <w:szCs w:val="24"/>
        </w:rPr>
        <w:t xml:space="preserve"> . . . . . . . . . . . . . . . . . . . . . . . . . . . . . . . . . . . . . . . . . . </w:t>
      </w:r>
      <w:proofErr w:type="gramStart"/>
      <w:r w:rsidR="00E75379">
        <w:rPr>
          <w:sz w:val="24"/>
          <w:szCs w:val="24"/>
        </w:rPr>
        <w:t>. . . .</w:t>
      </w:r>
      <w:proofErr w:type="gramEnd"/>
      <w:r w:rsidR="00CB1895">
        <w:rPr>
          <w:sz w:val="24"/>
          <w:szCs w:val="24"/>
        </w:rPr>
        <w:t xml:space="preserve"> page 9</w:t>
      </w:r>
    </w:p>
    <w:p w14:paraId="1C1904B8" w14:textId="4E930A7C" w:rsidR="0069437F" w:rsidRPr="001E0073" w:rsidRDefault="0069437F" w:rsidP="001E0073">
      <w:pPr>
        <w:pStyle w:val="ListParagraph"/>
        <w:numPr>
          <w:ilvl w:val="0"/>
          <w:numId w:val="6"/>
        </w:numPr>
        <w:rPr>
          <w:sz w:val="24"/>
          <w:szCs w:val="24"/>
        </w:rPr>
      </w:pPr>
      <w:r w:rsidRPr="001E0073">
        <w:rPr>
          <w:sz w:val="24"/>
          <w:szCs w:val="24"/>
        </w:rPr>
        <w:t>Replacement Clothing Policy</w:t>
      </w:r>
      <w:r w:rsidR="00E75379">
        <w:rPr>
          <w:sz w:val="24"/>
          <w:szCs w:val="24"/>
        </w:rPr>
        <w:t xml:space="preserve"> . . . . . . . . . . . . . . . . . . . . . . . . . . . . . . . . . . . . </w:t>
      </w:r>
      <w:proofErr w:type="gramStart"/>
      <w:r w:rsidR="00E75379">
        <w:rPr>
          <w:sz w:val="24"/>
          <w:szCs w:val="24"/>
        </w:rPr>
        <w:t>. . . .</w:t>
      </w:r>
      <w:proofErr w:type="gramEnd"/>
      <w:r w:rsidR="00E75379">
        <w:rPr>
          <w:sz w:val="24"/>
          <w:szCs w:val="24"/>
        </w:rPr>
        <w:t xml:space="preserve"> . </w:t>
      </w:r>
      <w:r w:rsidR="00CB1895">
        <w:rPr>
          <w:sz w:val="24"/>
          <w:szCs w:val="24"/>
        </w:rPr>
        <w:t xml:space="preserve"> page 9</w:t>
      </w:r>
    </w:p>
    <w:p w14:paraId="76635135" w14:textId="47B50C34" w:rsidR="0069437F" w:rsidRPr="001E0073" w:rsidRDefault="0069437F" w:rsidP="001E0073">
      <w:pPr>
        <w:pStyle w:val="ListParagraph"/>
        <w:numPr>
          <w:ilvl w:val="0"/>
          <w:numId w:val="6"/>
        </w:numPr>
        <w:rPr>
          <w:sz w:val="24"/>
          <w:szCs w:val="24"/>
        </w:rPr>
      </w:pPr>
      <w:r w:rsidRPr="001E0073">
        <w:rPr>
          <w:sz w:val="24"/>
          <w:szCs w:val="24"/>
        </w:rPr>
        <w:t>Beverage and Food Policy</w:t>
      </w:r>
      <w:r w:rsidR="00E75379">
        <w:rPr>
          <w:sz w:val="24"/>
          <w:szCs w:val="24"/>
        </w:rPr>
        <w:t xml:space="preserve"> . . . . . . . . . . . . . . . . . . . . . . . . . . . . . . . . . . . . . . . . . .</w:t>
      </w:r>
      <w:r w:rsidR="00CB1895">
        <w:rPr>
          <w:sz w:val="24"/>
          <w:szCs w:val="24"/>
        </w:rPr>
        <w:t xml:space="preserve"> page 9</w:t>
      </w:r>
    </w:p>
    <w:p w14:paraId="59E991C1" w14:textId="118100AF" w:rsidR="008C56E2" w:rsidRPr="001E0073" w:rsidRDefault="00E75379" w:rsidP="001E0073">
      <w:pPr>
        <w:pStyle w:val="ListParagraph"/>
        <w:numPr>
          <w:ilvl w:val="0"/>
          <w:numId w:val="6"/>
        </w:numPr>
        <w:rPr>
          <w:sz w:val="24"/>
          <w:szCs w:val="24"/>
        </w:rPr>
      </w:pPr>
      <w:r>
        <w:rPr>
          <w:sz w:val="24"/>
          <w:szCs w:val="24"/>
        </w:rPr>
        <w:t xml:space="preserve">Abuse/Neglect Reporting . . . . . . . . . . . . . . . . . . . . . . . . . . . . . . . . . . . . . . . </w:t>
      </w:r>
      <w:proofErr w:type="gramStart"/>
      <w:r>
        <w:rPr>
          <w:sz w:val="24"/>
          <w:szCs w:val="24"/>
        </w:rPr>
        <w:t>. . . .</w:t>
      </w:r>
      <w:proofErr w:type="gramEnd"/>
      <w:r w:rsidR="00CB1895">
        <w:rPr>
          <w:sz w:val="24"/>
          <w:szCs w:val="24"/>
        </w:rPr>
        <w:t xml:space="preserve"> page 9</w:t>
      </w:r>
    </w:p>
    <w:p w14:paraId="37EBFA42" w14:textId="60D323CD" w:rsidR="0069437F" w:rsidRDefault="0069437F" w:rsidP="001E0073">
      <w:pPr>
        <w:pStyle w:val="ListParagraph"/>
        <w:numPr>
          <w:ilvl w:val="0"/>
          <w:numId w:val="6"/>
        </w:numPr>
        <w:rPr>
          <w:sz w:val="24"/>
          <w:szCs w:val="24"/>
        </w:rPr>
      </w:pPr>
      <w:r w:rsidRPr="001E0073">
        <w:rPr>
          <w:sz w:val="24"/>
          <w:szCs w:val="24"/>
        </w:rPr>
        <w:t>Classroom Management</w:t>
      </w:r>
      <w:r w:rsidR="00E75379">
        <w:rPr>
          <w:sz w:val="24"/>
          <w:szCs w:val="24"/>
        </w:rPr>
        <w:t xml:space="preserve"> . . . . . . . . . . . . . . . . . . . . . . . . . . . . . . . . . . . . . . . </w:t>
      </w:r>
      <w:proofErr w:type="gramStart"/>
      <w:r w:rsidR="00E75379">
        <w:rPr>
          <w:sz w:val="24"/>
          <w:szCs w:val="24"/>
        </w:rPr>
        <w:t>. . . .</w:t>
      </w:r>
      <w:proofErr w:type="gramEnd"/>
      <w:r w:rsidR="00E75379">
        <w:rPr>
          <w:sz w:val="24"/>
          <w:szCs w:val="24"/>
        </w:rPr>
        <w:t xml:space="preserve"> </w:t>
      </w:r>
      <w:r w:rsidR="00CB1895">
        <w:rPr>
          <w:sz w:val="24"/>
          <w:szCs w:val="24"/>
        </w:rPr>
        <w:t xml:space="preserve"> page 10</w:t>
      </w:r>
    </w:p>
    <w:p w14:paraId="1F114737" w14:textId="25C45D68" w:rsidR="00CB1895" w:rsidRPr="001E0073" w:rsidRDefault="00CB1895" w:rsidP="001E0073">
      <w:pPr>
        <w:pStyle w:val="ListParagraph"/>
        <w:numPr>
          <w:ilvl w:val="0"/>
          <w:numId w:val="6"/>
        </w:numPr>
        <w:rPr>
          <w:sz w:val="24"/>
          <w:szCs w:val="24"/>
        </w:rPr>
      </w:pPr>
      <w:r>
        <w:rPr>
          <w:sz w:val="24"/>
          <w:szCs w:val="24"/>
        </w:rPr>
        <w:t>Communication . . . . . . . . . . . . . . . . . . . . . . . . . . . . . . . . . . . . . . . . . . . . . . . . page 12</w:t>
      </w:r>
    </w:p>
    <w:p w14:paraId="031FAA61" w14:textId="183FE900" w:rsidR="72699127" w:rsidRPr="00E75379" w:rsidRDefault="001E0073" w:rsidP="00E75379">
      <w:pPr>
        <w:pStyle w:val="ListParagraph"/>
        <w:numPr>
          <w:ilvl w:val="0"/>
          <w:numId w:val="6"/>
        </w:numPr>
        <w:rPr>
          <w:sz w:val="24"/>
          <w:szCs w:val="24"/>
        </w:rPr>
      </w:pPr>
      <w:r w:rsidRPr="00E75379">
        <w:rPr>
          <w:sz w:val="24"/>
          <w:szCs w:val="24"/>
        </w:rPr>
        <w:t xml:space="preserve">Acknowledgement Page </w:t>
      </w:r>
      <w:r w:rsidR="00E75379">
        <w:rPr>
          <w:sz w:val="24"/>
          <w:szCs w:val="24"/>
        </w:rPr>
        <w:t xml:space="preserve">. . . . . . . . . . . . . . . . . . . . . . . . . . . . . . . . . . . . . . . . . . </w:t>
      </w:r>
      <w:r w:rsidR="00BB25BA">
        <w:rPr>
          <w:sz w:val="24"/>
          <w:szCs w:val="24"/>
        </w:rPr>
        <w:t xml:space="preserve"> page 13</w:t>
      </w:r>
    </w:p>
    <w:p w14:paraId="31FF4DC9" w14:textId="5BAD4669" w:rsidR="00E75379" w:rsidRDefault="00E75379">
      <w:pPr>
        <w:rPr>
          <w:sz w:val="24"/>
          <w:szCs w:val="24"/>
        </w:rPr>
      </w:pPr>
      <w:r>
        <w:rPr>
          <w:sz w:val="24"/>
          <w:szCs w:val="24"/>
        </w:rPr>
        <w:br w:type="page"/>
      </w:r>
    </w:p>
    <w:p w14:paraId="70B769B8" w14:textId="463C9283" w:rsidR="003A5086" w:rsidRPr="003A5086" w:rsidRDefault="00E75379" w:rsidP="003A5086">
      <w:pPr>
        <w:pStyle w:val="ListParagraph"/>
        <w:numPr>
          <w:ilvl w:val="0"/>
          <w:numId w:val="7"/>
        </w:numPr>
        <w:spacing w:line="465" w:lineRule="exact"/>
        <w:rPr>
          <w:rFonts w:ascii="Calibri" w:eastAsia="Calibri" w:hAnsi="Calibri" w:cs="Calibri"/>
          <w:sz w:val="36"/>
          <w:szCs w:val="36"/>
        </w:rPr>
      </w:pPr>
      <w:r>
        <w:rPr>
          <w:rFonts w:ascii="Calibri" w:eastAsia="Calibri" w:hAnsi="Calibri" w:cs="Calibri"/>
          <w:b/>
          <w:bCs/>
          <w:color w:val="678526" w:themeColor="accent1" w:themeShade="BF"/>
          <w:sz w:val="36"/>
          <w:szCs w:val="36"/>
          <w:u w:val="single"/>
        </w:rPr>
        <w:lastRenderedPageBreak/>
        <w:t>Office Hours and Contact Information</w:t>
      </w:r>
      <w:r w:rsidR="009516CA">
        <w:rPr>
          <w:rFonts w:ascii="Calibri" w:eastAsia="Calibri" w:hAnsi="Calibri" w:cs="Calibri"/>
          <w:b/>
          <w:bCs/>
          <w:color w:val="678526" w:themeColor="accent1" w:themeShade="BF"/>
          <w:sz w:val="36"/>
          <w:szCs w:val="36"/>
          <w:u w:val="single"/>
        </w:rPr>
        <w:br/>
      </w:r>
    </w:p>
    <w:p w14:paraId="12DDE623" w14:textId="71AC7F97" w:rsidR="003A5086" w:rsidRDefault="003A5086"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 xml:space="preserve">The Nest Christian Academy is a two (2) day per week </w:t>
      </w:r>
      <w:r w:rsidR="003B56CE">
        <w:rPr>
          <w:rFonts w:asciiTheme="majorHAnsi" w:eastAsia="Calibri" w:hAnsiTheme="majorHAnsi" w:cs="Calibri"/>
          <w:color w:val="auto"/>
          <w:sz w:val="22"/>
          <w:szCs w:val="22"/>
        </w:rPr>
        <w:t xml:space="preserve">(Tuesday and Thursday) </w:t>
      </w:r>
      <w:r>
        <w:rPr>
          <w:rFonts w:asciiTheme="majorHAnsi" w:eastAsia="Calibri" w:hAnsiTheme="majorHAnsi" w:cs="Calibri"/>
          <w:color w:val="auto"/>
          <w:sz w:val="22"/>
          <w:szCs w:val="22"/>
        </w:rPr>
        <w:t>preschool program for children ages two (2) years through Pre-Kindergarten.</w:t>
      </w:r>
      <w:r w:rsidR="003B56CE">
        <w:rPr>
          <w:rFonts w:asciiTheme="majorHAnsi" w:eastAsia="Calibri" w:hAnsiTheme="majorHAnsi" w:cs="Calibri"/>
          <w:color w:val="auto"/>
          <w:sz w:val="22"/>
          <w:szCs w:val="22"/>
        </w:rPr>
        <w:t xml:space="preserve">  </w:t>
      </w:r>
    </w:p>
    <w:p w14:paraId="5E0C8AB0" w14:textId="77777777" w:rsidR="003A5086" w:rsidRDefault="003A5086" w:rsidP="00E75379">
      <w:pPr>
        <w:spacing w:line="240" w:lineRule="auto"/>
        <w:rPr>
          <w:rFonts w:asciiTheme="majorHAnsi" w:eastAsia="Calibri" w:hAnsiTheme="majorHAnsi" w:cs="Calibri"/>
          <w:color w:val="auto"/>
          <w:sz w:val="22"/>
          <w:szCs w:val="22"/>
        </w:rPr>
      </w:pPr>
    </w:p>
    <w:p w14:paraId="5E405BDC" w14:textId="3CDD5D1F" w:rsidR="00E75379" w:rsidRDefault="00684756"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 xml:space="preserve">We </w:t>
      </w:r>
      <w:r w:rsidR="00F126DD">
        <w:rPr>
          <w:rFonts w:asciiTheme="majorHAnsi" w:eastAsia="Calibri" w:hAnsiTheme="majorHAnsi" w:cs="Calibri"/>
          <w:color w:val="auto"/>
          <w:sz w:val="22"/>
          <w:szCs w:val="22"/>
        </w:rPr>
        <w:t>strongly s</w:t>
      </w:r>
      <w:r>
        <w:rPr>
          <w:rFonts w:asciiTheme="majorHAnsi" w:eastAsia="Calibri" w:hAnsiTheme="majorHAnsi" w:cs="Calibri"/>
          <w:color w:val="auto"/>
          <w:sz w:val="22"/>
          <w:szCs w:val="22"/>
        </w:rPr>
        <w:t xml:space="preserve">upport </w:t>
      </w:r>
      <w:r w:rsidR="00530F9A">
        <w:rPr>
          <w:rFonts w:asciiTheme="majorHAnsi" w:eastAsia="Calibri" w:hAnsiTheme="majorHAnsi" w:cs="Calibri"/>
          <w:color w:val="auto"/>
          <w:sz w:val="22"/>
          <w:szCs w:val="22"/>
        </w:rPr>
        <w:t>regular and timely parent</w:t>
      </w:r>
      <w:r>
        <w:rPr>
          <w:rFonts w:asciiTheme="majorHAnsi" w:eastAsia="Calibri" w:hAnsiTheme="majorHAnsi" w:cs="Calibri"/>
          <w:color w:val="auto"/>
          <w:sz w:val="22"/>
          <w:szCs w:val="22"/>
        </w:rPr>
        <w:t xml:space="preserve"> communication </w:t>
      </w:r>
      <w:r w:rsidR="00660733">
        <w:rPr>
          <w:rFonts w:asciiTheme="majorHAnsi" w:eastAsia="Calibri" w:hAnsiTheme="majorHAnsi" w:cs="Calibri"/>
          <w:color w:val="auto"/>
          <w:sz w:val="22"/>
          <w:szCs w:val="22"/>
        </w:rPr>
        <w:t>with the teaching and administrative staf</w:t>
      </w:r>
      <w:r w:rsidR="00530F9A">
        <w:rPr>
          <w:rFonts w:asciiTheme="majorHAnsi" w:eastAsia="Calibri" w:hAnsiTheme="majorHAnsi" w:cs="Calibri"/>
          <w:color w:val="auto"/>
          <w:sz w:val="22"/>
          <w:szCs w:val="22"/>
        </w:rPr>
        <w:t>f;</w:t>
      </w:r>
      <w:r w:rsidR="00660733">
        <w:rPr>
          <w:rFonts w:asciiTheme="majorHAnsi" w:eastAsia="Calibri" w:hAnsiTheme="majorHAnsi" w:cs="Calibri"/>
          <w:color w:val="auto"/>
          <w:sz w:val="22"/>
          <w:szCs w:val="22"/>
        </w:rPr>
        <w:t xml:space="preserve"> </w:t>
      </w:r>
      <w:r>
        <w:rPr>
          <w:rFonts w:asciiTheme="majorHAnsi" w:eastAsia="Calibri" w:hAnsiTheme="majorHAnsi" w:cs="Calibri"/>
          <w:color w:val="auto"/>
          <w:sz w:val="22"/>
          <w:szCs w:val="22"/>
        </w:rPr>
        <w:t xml:space="preserve">and invite you to </w:t>
      </w:r>
      <w:r w:rsidR="00530F9A">
        <w:rPr>
          <w:rFonts w:asciiTheme="majorHAnsi" w:eastAsia="Calibri" w:hAnsiTheme="majorHAnsi" w:cs="Calibri"/>
          <w:color w:val="auto"/>
          <w:sz w:val="22"/>
          <w:szCs w:val="22"/>
        </w:rPr>
        <w:t>address</w:t>
      </w:r>
      <w:r w:rsidR="00660733">
        <w:rPr>
          <w:rFonts w:asciiTheme="majorHAnsi" w:eastAsia="Calibri" w:hAnsiTheme="majorHAnsi" w:cs="Calibri"/>
          <w:color w:val="auto"/>
          <w:sz w:val="22"/>
          <w:szCs w:val="22"/>
        </w:rPr>
        <w:t xml:space="preserve"> concerns regularly.  We</w:t>
      </w:r>
      <w:r w:rsidR="00530F9A">
        <w:rPr>
          <w:rFonts w:asciiTheme="majorHAnsi" w:eastAsia="Calibri" w:hAnsiTheme="majorHAnsi" w:cs="Calibri"/>
          <w:color w:val="auto"/>
          <w:sz w:val="22"/>
          <w:szCs w:val="22"/>
        </w:rPr>
        <w:t xml:space="preserve"> commit to assisting you with questions,</w:t>
      </w:r>
      <w:r w:rsidR="00660733">
        <w:rPr>
          <w:rFonts w:asciiTheme="majorHAnsi" w:eastAsia="Calibri" w:hAnsiTheme="majorHAnsi" w:cs="Calibri"/>
          <w:color w:val="auto"/>
          <w:sz w:val="22"/>
          <w:szCs w:val="22"/>
        </w:rPr>
        <w:t xml:space="preserve"> clarifications, or concerns during our regular hours of operation on Tuesday and Thursday during the school year.  (See hours and contact info).</w:t>
      </w:r>
    </w:p>
    <w:p w14:paraId="15819F6B" w14:textId="28CD7EAD" w:rsidR="00E75379" w:rsidRDefault="00E75379" w:rsidP="00E75379">
      <w:pPr>
        <w:spacing w:line="240" w:lineRule="auto"/>
        <w:rPr>
          <w:rFonts w:asciiTheme="majorHAnsi" w:eastAsia="Calibri" w:hAnsiTheme="majorHAnsi" w:cs="Calibri"/>
          <w:color w:val="auto"/>
          <w:sz w:val="22"/>
          <w:szCs w:val="22"/>
        </w:rPr>
      </w:pPr>
    </w:p>
    <w:p w14:paraId="6E816C2A" w14:textId="41C9CEC4" w:rsidR="00E75379" w:rsidRPr="003A0B5D" w:rsidRDefault="00E75379" w:rsidP="00E75379">
      <w:pPr>
        <w:spacing w:line="240" w:lineRule="auto"/>
        <w:rPr>
          <w:rFonts w:asciiTheme="majorHAnsi" w:eastAsia="Calibri" w:hAnsiTheme="majorHAnsi" w:cs="Calibri"/>
          <w:b/>
          <w:color w:val="auto"/>
          <w:sz w:val="22"/>
          <w:szCs w:val="22"/>
        </w:rPr>
      </w:pPr>
      <w:r w:rsidRPr="003A0B5D">
        <w:rPr>
          <w:rFonts w:asciiTheme="majorHAnsi" w:eastAsia="Calibri" w:hAnsiTheme="majorHAnsi" w:cs="Calibri"/>
          <w:b/>
          <w:color w:val="auto"/>
          <w:sz w:val="22"/>
          <w:szCs w:val="22"/>
          <w:u w:val="single"/>
        </w:rPr>
        <w:t>Office Hours:</w:t>
      </w:r>
    </w:p>
    <w:p w14:paraId="760E084C" w14:textId="1361364F" w:rsidR="00E75379" w:rsidRDefault="00E75379" w:rsidP="00E75379">
      <w:pPr>
        <w:spacing w:line="240" w:lineRule="auto"/>
        <w:rPr>
          <w:rFonts w:asciiTheme="majorHAnsi" w:eastAsia="Calibri" w:hAnsiTheme="majorHAnsi" w:cs="Calibri"/>
          <w:color w:val="auto"/>
          <w:sz w:val="22"/>
          <w:szCs w:val="22"/>
        </w:rPr>
      </w:pPr>
    </w:p>
    <w:p w14:paraId="136D415B" w14:textId="7ED423C7" w:rsidR="00E75379" w:rsidRDefault="00E75379"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 xml:space="preserve">Tuesdays and Thursdays </w:t>
      </w:r>
      <w:r w:rsidR="009516CA">
        <w:rPr>
          <w:rFonts w:asciiTheme="majorHAnsi" w:eastAsia="Calibri" w:hAnsiTheme="majorHAnsi" w:cs="Calibri"/>
          <w:color w:val="auto"/>
          <w:sz w:val="22"/>
          <w:szCs w:val="22"/>
        </w:rPr>
        <w:t>8:45</w:t>
      </w:r>
      <w:r w:rsidR="00242F9A">
        <w:rPr>
          <w:rFonts w:asciiTheme="majorHAnsi" w:eastAsia="Calibri" w:hAnsiTheme="majorHAnsi" w:cs="Calibri"/>
          <w:color w:val="auto"/>
          <w:sz w:val="22"/>
          <w:szCs w:val="22"/>
        </w:rPr>
        <w:t>a to 3p</w:t>
      </w:r>
    </w:p>
    <w:p w14:paraId="34168BA6" w14:textId="5FF82343" w:rsidR="009516CA" w:rsidRDefault="009516CA" w:rsidP="00E75379">
      <w:pPr>
        <w:spacing w:line="240" w:lineRule="auto"/>
        <w:rPr>
          <w:rFonts w:asciiTheme="majorHAnsi" w:eastAsia="Calibri" w:hAnsiTheme="majorHAnsi" w:cs="Calibri"/>
          <w:color w:val="auto"/>
          <w:sz w:val="22"/>
          <w:szCs w:val="22"/>
        </w:rPr>
      </w:pPr>
    </w:p>
    <w:p w14:paraId="4D6DB7E0" w14:textId="04B3DBDF" w:rsidR="009516CA" w:rsidRDefault="009516CA"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Phone Number: (940) 765 – 6647</w:t>
      </w:r>
    </w:p>
    <w:p w14:paraId="51719FD2" w14:textId="0306A15A" w:rsidR="009516CA" w:rsidRDefault="009516CA" w:rsidP="00E75379">
      <w:pPr>
        <w:spacing w:line="240" w:lineRule="auto"/>
        <w:rPr>
          <w:rFonts w:asciiTheme="majorHAnsi" w:eastAsia="Calibri" w:hAnsiTheme="majorHAnsi" w:cs="Calibri"/>
          <w:color w:val="auto"/>
          <w:sz w:val="22"/>
          <w:szCs w:val="22"/>
        </w:rPr>
      </w:pPr>
    </w:p>
    <w:p w14:paraId="3068BB09" w14:textId="40B44EB6" w:rsidR="009516CA" w:rsidRDefault="009516CA"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 xml:space="preserve">Email: </w:t>
      </w:r>
      <w:hyperlink r:id="rId11" w:history="1">
        <w:r w:rsidRPr="009B5020">
          <w:rPr>
            <w:rStyle w:val="Hyperlink"/>
            <w:rFonts w:asciiTheme="majorHAnsi" w:eastAsia="Calibri" w:hAnsiTheme="majorHAnsi" w:cs="Calibri"/>
            <w:sz w:val="22"/>
            <w:szCs w:val="22"/>
          </w:rPr>
          <w:t>thenestpreschoolargyle@gmail.com</w:t>
        </w:r>
      </w:hyperlink>
      <w:r>
        <w:rPr>
          <w:rFonts w:asciiTheme="majorHAnsi" w:eastAsia="Calibri" w:hAnsiTheme="majorHAnsi" w:cs="Calibri"/>
          <w:color w:val="auto"/>
          <w:sz w:val="22"/>
          <w:szCs w:val="22"/>
        </w:rPr>
        <w:t xml:space="preserve"> </w:t>
      </w:r>
    </w:p>
    <w:p w14:paraId="603C66F8" w14:textId="0847238B" w:rsidR="009516CA" w:rsidRDefault="009516CA" w:rsidP="00E75379">
      <w:pPr>
        <w:spacing w:line="240" w:lineRule="auto"/>
        <w:rPr>
          <w:rFonts w:asciiTheme="majorHAnsi" w:eastAsia="Calibri" w:hAnsiTheme="majorHAnsi" w:cs="Calibri"/>
          <w:color w:val="auto"/>
          <w:sz w:val="22"/>
          <w:szCs w:val="22"/>
        </w:rPr>
      </w:pPr>
    </w:p>
    <w:p w14:paraId="2C2B511B" w14:textId="14AF1C70" w:rsidR="009516CA" w:rsidRPr="00E75379" w:rsidRDefault="009516CA" w:rsidP="00E75379">
      <w:pPr>
        <w:spacing w:line="240" w:lineRule="auto"/>
        <w:rPr>
          <w:rFonts w:asciiTheme="majorHAnsi" w:eastAsia="Calibri" w:hAnsiTheme="majorHAnsi" w:cs="Calibri"/>
          <w:color w:val="auto"/>
          <w:sz w:val="22"/>
          <w:szCs w:val="22"/>
        </w:rPr>
      </w:pPr>
      <w:r>
        <w:rPr>
          <w:rFonts w:asciiTheme="majorHAnsi" w:eastAsia="Calibri" w:hAnsiTheme="majorHAnsi" w:cs="Calibri"/>
          <w:color w:val="auto"/>
          <w:sz w:val="22"/>
          <w:szCs w:val="22"/>
        </w:rPr>
        <w:t xml:space="preserve">Website: </w:t>
      </w:r>
      <w:hyperlink r:id="rId12" w:history="1">
        <w:r w:rsidRPr="009B5020">
          <w:rPr>
            <w:rStyle w:val="Hyperlink"/>
            <w:rFonts w:asciiTheme="majorHAnsi" w:eastAsia="Calibri" w:hAnsiTheme="majorHAnsi" w:cs="Calibri"/>
            <w:sz w:val="22"/>
            <w:szCs w:val="22"/>
          </w:rPr>
          <w:t>www.thenestargyle.com</w:t>
        </w:r>
      </w:hyperlink>
      <w:r>
        <w:rPr>
          <w:rFonts w:asciiTheme="majorHAnsi" w:eastAsia="Calibri" w:hAnsiTheme="majorHAnsi" w:cs="Calibri"/>
          <w:color w:val="auto"/>
          <w:sz w:val="22"/>
          <w:szCs w:val="22"/>
        </w:rPr>
        <w:t xml:space="preserve"> </w:t>
      </w:r>
    </w:p>
    <w:p w14:paraId="72783F18" w14:textId="2177CD27" w:rsidR="00E75379" w:rsidRPr="00E75379" w:rsidRDefault="00E75379" w:rsidP="00E75379">
      <w:pPr>
        <w:spacing w:line="240" w:lineRule="auto"/>
        <w:rPr>
          <w:sz w:val="22"/>
          <w:szCs w:val="22"/>
        </w:rPr>
      </w:pPr>
    </w:p>
    <w:p w14:paraId="42D1D6C7" w14:textId="56143E3B" w:rsidR="72699127" w:rsidRDefault="0089566B" w:rsidP="72699127">
      <w:pPr>
        <w:spacing w:line="285" w:lineRule="exact"/>
        <w:rPr>
          <w:rFonts w:ascii="Calibri" w:eastAsia="Calibri" w:hAnsi="Calibri" w:cs="Calibri"/>
          <w:sz w:val="22"/>
          <w:szCs w:val="22"/>
        </w:rPr>
      </w:pPr>
      <w:r>
        <w:rPr>
          <w:rFonts w:ascii="Calibri" w:eastAsia="Calibri" w:hAnsi="Calibri" w:cs="Calibri"/>
          <w:noProof/>
          <w:sz w:val="22"/>
          <w:szCs w:val="22"/>
        </w:rPr>
        <w:drawing>
          <wp:inline distT="0" distB="0" distL="0" distR="0" wp14:anchorId="554568CC" wp14:editId="411ECFBC">
            <wp:extent cx="6854825" cy="428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4825" cy="4282440"/>
                    </a:xfrm>
                    <a:prstGeom prst="rect">
                      <a:avLst/>
                    </a:prstGeom>
                    <a:noFill/>
                    <a:ln>
                      <a:noFill/>
                    </a:ln>
                  </pic:spPr>
                </pic:pic>
              </a:graphicData>
            </a:graphic>
          </wp:inline>
        </w:drawing>
      </w:r>
    </w:p>
    <w:p w14:paraId="4EEEAD63" w14:textId="5F18C0A7" w:rsidR="72699127" w:rsidRPr="009516CA" w:rsidRDefault="72699127" w:rsidP="009516CA">
      <w:pPr>
        <w:pStyle w:val="ListParagraph"/>
        <w:numPr>
          <w:ilvl w:val="0"/>
          <w:numId w:val="7"/>
        </w:numPr>
        <w:spacing w:line="465" w:lineRule="exact"/>
        <w:rPr>
          <w:rFonts w:ascii="Calibri" w:eastAsia="Calibri" w:hAnsi="Calibri" w:cs="Calibri"/>
          <w:sz w:val="36"/>
          <w:szCs w:val="36"/>
        </w:rPr>
      </w:pPr>
      <w:r w:rsidRPr="009516CA">
        <w:rPr>
          <w:rFonts w:ascii="Calibri" w:eastAsia="Calibri" w:hAnsi="Calibri" w:cs="Calibri"/>
          <w:b/>
          <w:bCs/>
          <w:color w:val="678526" w:themeColor="accent1" w:themeShade="BF"/>
          <w:sz w:val="36"/>
          <w:szCs w:val="36"/>
          <w:u w:val="single"/>
        </w:rPr>
        <w:t xml:space="preserve">Tuition and Fees </w:t>
      </w:r>
    </w:p>
    <w:p w14:paraId="53D56579" w14:textId="6622988D" w:rsidR="72699127" w:rsidRDefault="72699127" w:rsidP="72699127">
      <w:pPr>
        <w:spacing w:line="285" w:lineRule="exact"/>
        <w:rPr>
          <w:rFonts w:ascii="Calibri" w:eastAsia="Calibri" w:hAnsi="Calibri" w:cs="Calibri"/>
          <w:sz w:val="22"/>
          <w:szCs w:val="22"/>
        </w:rPr>
      </w:pPr>
    </w:p>
    <w:p w14:paraId="02DCFB0F" w14:textId="73D21D39" w:rsidR="003A5086" w:rsidRPr="003A0B5D" w:rsidRDefault="003A5086" w:rsidP="72699127">
      <w:pPr>
        <w:spacing w:line="285" w:lineRule="exact"/>
        <w:rPr>
          <w:rFonts w:eastAsia="Calibri" w:cs="Calibri"/>
          <w:b/>
          <w:sz w:val="22"/>
          <w:szCs w:val="22"/>
          <w:u w:val="single"/>
        </w:rPr>
      </w:pPr>
      <w:r w:rsidRPr="003A0B5D">
        <w:rPr>
          <w:rFonts w:eastAsia="Calibri" w:cs="Calibri"/>
          <w:b/>
          <w:sz w:val="22"/>
          <w:szCs w:val="22"/>
          <w:u w:val="single"/>
        </w:rPr>
        <w:t xml:space="preserve">Payment &amp; Fee Policy: </w:t>
      </w:r>
    </w:p>
    <w:p w14:paraId="5EB8181B" w14:textId="57819C26" w:rsidR="001D3D00" w:rsidRDefault="001D3D00" w:rsidP="72699127">
      <w:pPr>
        <w:spacing w:line="285" w:lineRule="exact"/>
        <w:rPr>
          <w:rFonts w:eastAsia="Calibri" w:cs="Calibri"/>
          <w:sz w:val="22"/>
          <w:szCs w:val="22"/>
        </w:rPr>
      </w:pPr>
    </w:p>
    <w:p w14:paraId="22503D91" w14:textId="73BFEC20" w:rsidR="001D3D00" w:rsidRPr="003A0B5D" w:rsidRDefault="001D3D00" w:rsidP="72699127">
      <w:pPr>
        <w:spacing w:line="285" w:lineRule="exact"/>
        <w:rPr>
          <w:rFonts w:eastAsia="Calibri" w:cs="Calibri"/>
          <w:b/>
          <w:i/>
          <w:sz w:val="22"/>
          <w:szCs w:val="22"/>
        </w:rPr>
      </w:pPr>
      <w:r w:rsidRPr="003A0B5D">
        <w:rPr>
          <w:rFonts w:eastAsia="Calibri" w:cs="Calibri"/>
          <w:b/>
          <w:i/>
          <w:sz w:val="22"/>
          <w:szCs w:val="22"/>
        </w:rPr>
        <w:t>Tuition:</w:t>
      </w:r>
    </w:p>
    <w:p w14:paraId="53629B5D" w14:textId="77777777" w:rsidR="003A5086" w:rsidRDefault="003A5086" w:rsidP="72699127">
      <w:pPr>
        <w:spacing w:line="285" w:lineRule="exact"/>
        <w:rPr>
          <w:rFonts w:ascii="Calibri" w:eastAsia="Calibri" w:hAnsi="Calibri" w:cs="Calibri"/>
          <w:sz w:val="22"/>
          <w:szCs w:val="22"/>
        </w:rPr>
      </w:pPr>
    </w:p>
    <w:p w14:paraId="4FFE1CFC" w14:textId="756EE018" w:rsidR="00B42FC8" w:rsidRDefault="003A5086" w:rsidP="72699127">
      <w:pPr>
        <w:spacing w:line="285" w:lineRule="exact"/>
        <w:rPr>
          <w:rFonts w:eastAsia="Calibri" w:cs="Calibri"/>
          <w:sz w:val="22"/>
          <w:szCs w:val="22"/>
        </w:rPr>
      </w:pPr>
      <w:r>
        <w:rPr>
          <w:rFonts w:eastAsia="Calibri" w:cs="Calibri"/>
          <w:sz w:val="22"/>
          <w:szCs w:val="22"/>
        </w:rPr>
        <w:t>Our tuition is based on a nine-month program. Actual attendance per month</w:t>
      </w:r>
      <w:r w:rsidR="003A0B5D">
        <w:rPr>
          <w:rFonts w:eastAsia="Calibri" w:cs="Calibri"/>
          <w:sz w:val="22"/>
          <w:szCs w:val="22"/>
        </w:rPr>
        <w:t xml:space="preserve"> varies. </w:t>
      </w:r>
      <w:r>
        <w:rPr>
          <w:rFonts w:eastAsia="Calibri" w:cs="Calibri"/>
          <w:sz w:val="22"/>
          <w:szCs w:val="22"/>
        </w:rPr>
        <w:t xml:space="preserve"> The monthly tuition rate is </w:t>
      </w:r>
      <w:r>
        <w:rPr>
          <w:rFonts w:eastAsia="Calibri" w:cs="Calibri"/>
          <w:b/>
          <w:sz w:val="22"/>
          <w:szCs w:val="22"/>
        </w:rPr>
        <w:t>$210.00</w:t>
      </w:r>
      <w:r>
        <w:rPr>
          <w:rFonts w:eastAsia="Calibri" w:cs="Calibri"/>
          <w:sz w:val="22"/>
          <w:szCs w:val="22"/>
        </w:rPr>
        <w:t xml:space="preserve"> per month, regardless of days in attendance.  Tuition is due by the </w:t>
      </w:r>
      <w:r>
        <w:rPr>
          <w:rFonts w:eastAsia="Calibri" w:cs="Calibri"/>
          <w:b/>
          <w:sz w:val="22"/>
          <w:szCs w:val="22"/>
        </w:rPr>
        <w:t>3</w:t>
      </w:r>
      <w:r w:rsidRPr="003A5086">
        <w:rPr>
          <w:rFonts w:eastAsia="Calibri" w:cs="Calibri"/>
          <w:b/>
          <w:sz w:val="22"/>
          <w:szCs w:val="22"/>
          <w:vertAlign w:val="superscript"/>
        </w:rPr>
        <w:t>rd</w:t>
      </w:r>
      <w:r>
        <w:rPr>
          <w:rFonts w:eastAsia="Calibri" w:cs="Calibri"/>
          <w:b/>
          <w:sz w:val="22"/>
          <w:szCs w:val="22"/>
        </w:rPr>
        <w:t xml:space="preserve"> of the month</w:t>
      </w:r>
      <w:r>
        <w:rPr>
          <w:rFonts w:eastAsia="Calibri" w:cs="Calibri"/>
          <w:sz w:val="22"/>
          <w:szCs w:val="22"/>
        </w:rPr>
        <w:t>, every month that school is in session</w:t>
      </w:r>
      <w:r w:rsidR="003B56CE">
        <w:rPr>
          <w:rFonts w:eastAsia="Calibri" w:cs="Calibri"/>
          <w:sz w:val="22"/>
          <w:szCs w:val="22"/>
        </w:rPr>
        <w:t xml:space="preserve"> from September to May</w:t>
      </w:r>
      <w:r w:rsidR="00242F9A">
        <w:rPr>
          <w:rFonts w:eastAsia="Calibri" w:cs="Calibri"/>
          <w:sz w:val="22"/>
          <w:szCs w:val="22"/>
        </w:rPr>
        <w:t xml:space="preserve">.  </w:t>
      </w:r>
      <w:r w:rsidR="00660733">
        <w:rPr>
          <w:rFonts w:eastAsia="Calibri" w:cs="Calibri"/>
          <w:sz w:val="22"/>
          <w:szCs w:val="22"/>
        </w:rPr>
        <w:t>Any tuition not paid by the 5</w:t>
      </w:r>
      <w:r w:rsidR="00660733" w:rsidRPr="00660733">
        <w:rPr>
          <w:rFonts w:eastAsia="Calibri" w:cs="Calibri"/>
          <w:sz w:val="22"/>
          <w:szCs w:val="22"/>
          <w:vertAlign w:val="superscript"/>
        </w:rPr>
        <w:t>th</w:t>
      </w:r>
      <w:r w:rsidR="00660733">
        <w:rPr>
          <w:rFonts w:eastAsia="Calibri" w:cs="Calibri"/>
          <w:sz w:val="22"/>
          <w:szCs w:val="22"/>
        </w:rPr>
        <w:t xml:space="preserve"> will be subject to late fees.</w:t>
      </w:r>
    </w:p>
    <w:p w14:paraId="6FEEA41F" w14:textId="77777777" w:rsidR="003A0B5D" w:rsidRDefault="003A0B5D" w:rsidP="72699127">
      <w:pPr>
        <w:spacing w:line="285" w:lineRule="exact"/>
        <w:rPr>
          <w:rFonts w:eastAsia="Calibri" w:cs="Calibri"/>
          <w:sz w:val="22"/>
          <w:szCs w:val="22"/>
        </w:rPr>
      </w:pPr>
    </w:p>
    <w:p w14:paraId="09ADFB01" w14:textId="45FE373D" w:rsidR="003A5086" w:rsidRDefault="003A5086" w:rsidP="72699127">
      <w:pPr>
        <w:spacing w:line="285" w:lineRule="exact"/>
        <w:rPr>
          <w:rFonts w:eastAsia="Calibri" w:cs="Calibri"/>
          <w:sz w:val="22"/>
          <w:szCs w:val="22"/>
        </w:rPr>
      </w:pPr>
      <w:r>
        <w:rPr>
          <w:rFonts w:eastAsia="Calibri" w:cs="Calibri"/>
          <w:sz w:val="22"/>
          <w:szCs w:val="22"/>
        </w:rPr>
        <w:t xml:space="preserve">Beginning with our 2019 – 2020 school year, </w:t>
      </w:r>
      <w:r w:rsidR="003A0B5D">
        <w:rPr>
          <w:rFonts w:eastAsia="Calibri" w:cs="Calibri"/>
          <w:sz w:val="22"/>
          <w:szCs w:val="22"/>
        </w:rPr>
        <w:t xml:space="preserve">we </w:t>
      </w:r>
      <w:r w:rsidR="003A0B5D" w:rsidRPr="00242F9A">
        <w:rPr>
          <w:rFonts w:eastAsia="Calibri" w:cs="Calibri"/>
          <w:b/>
          <w:sz w:val="24"/>
          <w:szCs w:val="24"/>
        </w:rPr>
        <w:t>only</w:t>
      </w:r>
      <w:r>
        <w:rPr>
          <w:rFonts w:eastAsia="Calibri" w:cs="Calibri"/>
          <w:sz w:val="22"/>
          <w:szCs w:val="22"/>
        </w:rPr>
        <w:t xml:space="preserve"> accept Autopay for tuition payment. To sign up for Autopay, please follow the steps below: </w:t>
      </w:r>
    </w:p>
    <w:p w14:paraId="030B908B" w14:textId="6DB4E65B" w:rsidR="003A5086" w:rsidRDefault="003A5086" w:rsidP="72699127">
      <w:pPr>
        <w:spacing w:line="285" w:lineRule="exact"/>
        <w:rPr>
          <w:rFonts w:eastAsia="Calibri" w:cs="Calibri"/>
          <w:sz w:val="22"/>
          <w:szCs w:val="22"/>
        </w:rPr>
      </w:pPr>
    </w:p>
    <w:p w14:paraId="4FF6244D" w14:textId="567AE99B" w:rsidR="003A5086" w:rsidRDefault="003A5086" w:rsidP="003A5086">
      <w:pPr>
        <w:pStyle w:val="ListParagraph"/>
        <w:numPr>
          <w:ilvl w:val="0"/>
          <w:numId w:val="8"/>
        </w:numPr>
        <w:spacing w:line="285" w:lineRule="exact"/>
        <w:rPr>
          <w:rFonts w:eastAsia="Calibri" w:cs="Calibri"/>
          <w:sz w:val="22"/>
          <w:szCs w:val="22"/>
        </w:rPr>
      </w:pPr>
      <w:r>
        <w:rPr>
          <w:rFonts w:eastAsia="Calibri" w:cs="Calibri"/>
          <w:sz w:val="22"/>
          <w:szCs w:val="22"/>
        </w:rPr>
        <w:t xml:space="preserve">Visit our website at </w:t>
      </w:r>
      <w:hyperlink r:id="rId14" w:history="1">
        <w:r w:rsidRPr="009B5020">
          <w:rPr>
            <w:rStyle w:val="Hyperlink"/>
            <w:rFonts w:eastAsia="Calibri" w:cs="Calibri"/>
            <w:sz w:val="22"/>
            <w:szCs w:val="22"/>
          </w:rPr>
          <w:t>www.thenestargyle.com</w:t>
        </w:r>
      </w:hyperlink>
      <w:r>
        <w:rPr>
          <w:rFonts w:eastAsia="Calibri" w:cs="Calibri"/>
          <w:sz w:val="22"/>
          <w:szCs w:val="22"/>
        </w:rPr>
        <w:t xml:space="preserve"> </w:t>
      </w:r>
    </w:p>
    <w:p w14:paraId="4460D10D" w14:textId="21546D01" w:rsidR="003A5086" w:rsidRDefault="003A5086" w:rsidP="003A5086">
      <w:pPr>
        <w:pStyle w:val="ListParagraph"/>
        <w:numPr>
          <w:ilvl w:val="0"/>
          <w:numId w:val="8"/>
        </w:numPr>
        <w:spacing w:line="285" w:lineRule="exact"/>
        <w:rPr>
          <w:rFonts w:eastAsia="Calibri" w:cs="Calibri"/>
          <w:sz w:val="22"/>
          <w:szCs w:val="22"/>
        </w:rPr>
      </w:pPr>
      <w:r>
        <w:rPr>
          <w:rFonts w:eastAsia="Calibri" w:cs="Calibri"/>
          <w:sz w:val="22"/>
          <w:szCs w:val="22"/>
        </w:rPr>
        <w:t>Click on the “Classes and Fees” tab</w:t>
      </w:r>
    </w:p>
    <w:p w14:paraId="3EE68858" w14:textId="5A5295B5" w:rsidR="003A5086" w:rsidRDefault="003A5086" w:rsidP="003A5086">
      <w:pPr>
        <w:pStyle w:val="ListParagraph"/>
        <w:numPr>
          <w:ilvl w:val="0"/>
          <w:numId w:val="8"/>
        </w:numPr>
        <w:spacing w:line="285" w:lineRule="exact"/>
        <w:rPr>
          <w:rFonts w:eastAsia="Calibri" w:cs="Calibri"/>
          <w:sz w:val="22"/>
          <w:szCs w:val="22"/>
        </w:rPr>
      </w:pPr>
      <w:r>
        <w:rPr>
          <w:rFonts w:eastAsia="Calibri" w:cs="Calibri"/>
          <w:sz w:val="22"/>
          <w:szCs w:val="22"/>
        </w:rPr>
        <w:t xml:space="preserve">On the left-hand side of the page you will see a yellow box that invites you to sign up for our Autopay system. From there you can set up your autopay account. </w:t>
      </w:r>
    </w:p>
    <w:p w14:paraId="2532ADB1" w14:textId="77777777" w:rsidR="00CB1895" w:rsidRDefault="00CB1895" w:rsidP="00CB1895">
      <w:pPr>
        <w:spacing w:line="285" w:lineRule="exact"/>
        <w:rPr>
          <w:rFonts w:eastAsia="Calibri" w:cs="Calibri"/>
          <w:sz w:val="22"/>
          <w:szCs w:val="22"/>
        </w:rPr>
      </w:pPr>
    </w:p>
    <w:p w14:paraId="1FE0CD69" w14:textId="77777777" w:rsidR="003A0B5D" w:rsidRDefault="003A0B5D" w:rsidP="003A5086">
      <w:pPr>
        <w:spacing w:line="285" w:lineRule="exact"/>
        <w:rPr>
          <w:rFonts w:eastAsia="Calibri" w:cs="Calibri"/>
          <w:sz w:val="22"/>
          <w:szCs w:val="22"/>
        </w:rPr>
      </w:pPr>
      <w:r>
        <w:rPr>
          <w:rFonts w:eastAsia="Calibri" w:cs="Calibri"/>
          <w:sz w:val="22"/>
          <w:szCs w:val="22"/>
        </w:rPr>
        <w:t xml:space="preserve">Please be sure to initial the tuition policy on the acknowledgement page of this agreement. Remember deductions from your account occur on the date set up in Autopay.  If your child is withdrawn from the program, you </w:t>
      </w:r>
      <w:proofErr w:type="gramStart"/>
      <w:r>
        <w:rPr>
          <w:rFonts w:eastAsia="Calibri" w:cs="Calibri"/>
          <w:sz w:val="22"/>
          <w:szCs w:val="22"/>
        </w:rPr>
        <w:t>are able to</w:t>
      </w:r>
      <w:proofErr w:type="gramEnd"/>
      <w:r>
        <w:rPr>
          <w:rFonts w:eastAsia="Calibri" w:cs="Calibri"/>
          <w:sz w:val="22"/>
          <w:szCs w:val="22"/>
        </w:rPr>
        <w:t xml:space="preserve"> cancel the autopay online or request our help in cancellation.</w:t>
      </w:r>
    </w:p>
    <w:p w14:paraId="224AE537" w14:textId="77777777" w:rsidR="003A0B5D" w:rsidRDefault="003A0B5D" w:rsidP="003A5086">
      <w:pPr>
        <w:spacing w:line="285" w:lineRule="exact"/>
        <w:rPr>
          <w:rFonts w:eastAsia="Calibri" w:cs="Calibri"/>
          <w:sz w:val="22"/>
          <w:szCs w:val="22"/>
        </w:rPr>
      </w:pPr>
    </w:p>
    <w:p w14:paraId="5CE2911E" w14:textId="7F6A6E95" w:rsidR="003A5086" w:rsidRPr="00530F9A" w:rsidRDefault="003A5086" w:rsidP="003A5086">
      <w:pPr>
        <w:spacing w:line="285" w:lineRule="exact"/>
        <w:rPr>
          <w:rFonts w:asciiTheme="majorHAnsi" w:eastAsia="Calibri" w:hAnsiTheme="majorHAnsi" w:cs="Calibri"/>
          <w:sz w:val="22"/>
          <w:szCs w:val="22"/>
        </w:rPr>
      </w:pPr>
      <w:r>
        <w:rPr>
          <w:rFonts w:eastAsia="Calibri" w:cs="Calibri"/>
          <w:sz w:val="22"/>
          <w:szCs w:val="22"/>
        </w:rPr>
        <w:t>Refunds/changes may take up to fourteen (14) days to process</w:t>
      </w:r>
      <w:r w:rsidR="003A0B5D">
        <w:rPr>
          <w:rFonts w:eastAsia="Calibri" w:cs="Calibri"/>
          <w:sz w:val="22"/>
          <w:szCs w:val="22"/>
        </w:rPr>
        <w:t xml:space="preserve"> (the normal banking timeframe)</w:t>
      </w:r>
      <w:r>
        <w:rPr>
          <w:rFonts w:eastAsia="Calibri" w:cs="Calibri"/>
          <w:sz w:val="22"/>
          <w:szCs w:val="22"/>
        </w:rPr>
        <w:t xml:space="preserve">. If you experience a </w:t>
      </w:r>
      <w:r w:rsidRPr="00530F9A">
        <w:rPr>
          <w:rFonts w:asciiTheme="majorHAnsi" w:eastAsia="Calibri" w:hAnsiTheme="majorHAnsi" w:cs="Calibri"/>
          <w:sz w:val="22"/>
          <w:szCs w:val="22"/>
        </w:rPr>
        <w:t xml:space="preserve">problem or need assistance, please contact </w:t>
      </w:r>
      <w:r w:rsidR="003B56CE">
        <w:rPr>
          <w:rFonts w:asciiTheme="majorHAnsi" w:eastAsia="Calibri" w:hAnsiTheme="majorHAnsi" w:cs="Calibri"/>
          <w:sz w:val="22"/>
          <w:szCs w:val="22"/>
        </w:rPr>
        <w:t>someone in office.</w:t>
      </w:r>
      <w:r w:rsidRPr="00530F9A">
        <w:rPr>
          <w:rFonts w:asciiTheme="majorHAnsi" w:eastAsia="Calibri" w:hAnsiTheme="majorHAnsi" w:cs="Calibri"/>
          <w:sz w:val="22"/>
          <w:szCs w:val="22"/>
        </w:rPr>
        <w:t xml:space="preserve"> </w:t>
      </w:r>
    </w:p>
    <w:p w14:paraId="3B4A266B" w14:textId="26B0B223" w:rsidR="001D3D00" w:rsidRPr="00530F9A" w:rsidRDefault="001D3D00" w:rsidP="003A5086">
      <w:pPr>
        <w:spacing w:line="285" w:lineRule="exact"/>
        <w:rPr>
          <w:rFonts w:asciiTheme="majorHAnsi" w:eastAsia="Calibri" w:hAnsiTheme="majorHAnsi" w:cs="Calibri"/>
          <w:sz w:val="22"/>
          <w:szCs w:val="22"/>
        </w:rPr>
      </w:pPr>
    </w:p>
    <w:p w14:paraId="63AEA554" w14:textId="67C029CB" w:rsidR="001D3D00" w:rsidRPr="003A0B5D" w:rsidRDefault="001D3D00" w:rsidP="003A5086">
      <w:pPr>
        <w:spacing w:line="285" w:lineRule="exact"/>
        <w:rPr>
          <w:rFonts w:asciiTheme="majorHAnsi" w:eastAsia="Calibri" w:hAnsiTheme="majorHAnsi" w:cs="Calibri"/>
          <w:b/>
          <w:sz w:val="22"/>
          <w:szCs w:val="22"/>
        </w:rPr>
      </w:pPr>
      <w:r w:rsidRPr="003A0B5D">
        <w:rPr>
          <w:rFonts w:asciiTheme="majorHAnsi" w:eastAsia="Calibri" w:hAnsiTheme="majorHAnsi" w:cs="Calibri"/>
          <w:b/>
          <w:i/>
          <w:sz w:val="22"/>
          <w:szCs w:val="22"/>
        </w:rPr>
        <w:t>Registration Fees:</w:t>
      </w:r>
    </w:p>
    <w:p w14:paraId="45FBCBA4" w14:textId="53B6F1B6" w:rsidR="001D3D00" w:rsidRPr="00530F9A" w:rsidRDefault="001D3D00" w:rsidP="003A5086">
      <w:pPr>
        <w:spacing w:line="285" w:lineRule="exact"/>
        <w:rPr>
          <w:rFonts w:asciiTheme="majorHAnsi" w:eastAsia="Calibri" w:hAnsiTheme="majorHAnsi" w:cs="Calibri"/>
          <w:sz w:val="22"/>
          <w:szCs w:val="22"/>
        </w:rPr>
      </w:pPr>
    </w:p>
    <w:p w14:paraId="2C63BA98" w14:textId="6D51C52C" w:rsidR="001D3D00" w:rsidRPr="00530F9A" w:rsidRDefault="001D3D00" w:rsidP="003A5086">
      <w:pPr>
        <w:spacing w:line="285" w:lineRule="exact"/>
        <w:rPr>
          <w:rFonts w:asciiTheme="majorHAnsi" w:eastAsia="Calibri" w:hAnsiTheme="majorHAnsi" w:cs="Calibri"/>
          <w:sz w:val="22"/>
          <w:szCs w:val="22"/>
        </w:rPr>
      </w:pPr>
      <w:r w:rsidRPr="00530F9A">
        <w:rPr>
          <w:rFonts w:asciiTheme="majorHAnsi" w:eastAsia="Calibri" w:hAnsiTheme="majorHAnsi" w:cs="Calibri"/>
          <w:sz w:val="22"/>
          <w:szCs w:val="22"/>
        </w:rPr>
        <w:t>Every year, a non-refundable registration fee of $100.00 per child is required to secure final placement for the new school year. Once you have registered your child, you will receive</w:t>
      </w:r>
      <w:r w:rsidR="003B56CE">
        <w:rPr>
          <w:rFonts w:asciiTheme="majorHAnsi" w:eastAsia="Calibri" w:hAnsiTheme="majorHAnsi" w:cs="Calibri"/>
          <w:sz w:val="22"/>
          <w:szCs w:val="22"/>
        </w:rPr>
        <w:t xml:space="preserve"> an invoice for registration payment. </w:t>
      </w:r>
      <w:r w:rsidR="00660733" w:rsidRPr="00530F9A">
        <w:rPr>
          <w:rFonts w:asciiTheme="majorHAnsi" w:eastAsia="Calibri" w:hAnsiTheme="majorHAnsi" w:cs="Calibri"/>
          <w:sz w:val="22"/>
          <w:szCs w:val="22"/>
        </w:rPr>
        <w:t>Failure to pay the registration fee by the deadline given in the email may result in cancellation of enrollment.</w:t>
      </w:r>
    </w:p>
    <w:p w14:paraId="6660445F" w14:textId="162BD478" w:rsidR="001D3D00" w:rsidRPr="00530F9A" w:rsidRDefault="001D3D00" w:rsidP="003A5086">
      <w:pPr>
        <w:spacing w:line="285" w:lineRule="exact"/>
        <w:rPr>
          <w:rFonts w:asciiTheme="majorHAnsi" w:eastAsia="Calibri" w:hAnsiTheme="majorHAnsi" w:cs="Calibri"/>
          <w:sz w:val="22"/>
          <w:szCs w:val="22"/>
        </w:rPr>
      </w:pPr>
    </w:p>
    <w:p w14:paraId="2A82BEE9" w14:textId="236135C0" w:rsidR="001D3D00" w:rsidRPr="003A0B5D" w:rsidRDefault="001D3D00" w:rsidP="003A5086">
      <w:pPr>
        <w:spacing w:line="285" w:lineRule="exact"/>
        <w:rPr>
          <w:rFonts w:asciiTheme="majorHAnsi" w:eastAsia="Calibri" w:hAnsiTheme="majorHAnsi" w:cs="Calibri"/>
          <w:b/>
          <w:sz w:val="22"/>
          <w:szCs w:val="22"/>
        </w:rPr>
      </w:pPr>
      <w:r w:rsidRPr="003A0B5D">
        <w:rPr>
          <w:rFonts w:asciiTheme="majorHAnsi" w:eastAsia="Calibri" w:hAnsiTheme="majorHAnsi" w:cs="Calibri"/>
          <w:b/>
          <w:i/>
          <w:sz w:val="22"/>
          <w:szCs w:val="22"/>
        </w:rPr>
        <w:t>Supply/Curriculum Fees:</w:t>
      </w:r>
    </w:p>
    <w:p w14:paraId="6357D965" w14:textId="3C3BDEF1" w:rsidR="001D3D00" w:rsidRPr="00530F9A" w:rsidRDefault="001D3D00" w:rsidP="003A5086">
      <w:pPr>
        <w:spacing w:line="285" w:lineRule="exact"/>
        <w:rPr>
          <w:rFonts w:asciiTheme="majorHAnsi" w:eastAsia="Calibri" w:hAnsiTheme="majorHAnsi" w:cs="Calibri"/>
          <w:sz w:val="22"/>
          <w:szCs w:val="22"/>
        </w:rPr>
      </w:pPr>
    </w:p>
    <w:p w14:paraId="5FE4A8ED" w14:textId="4203EC35" w:rsidR="001D3D00" w:rsidRPr="00530F9A" w:rsidRDefault="001D3D00" w:rsidP="003A5086">
      <w:pPr>
        <w:spacing w:line="285" w:lineRule="exact"/>
        <w:rPr>
          <w:rFonts w:asciiTheme="majorHAnsi" w:eastAsia="Calibri" w:hAnsiTheme="majorHAnsi" w:cs="Calibri"/>
          <w:sz w:val="22"/>
          <w:szCs w:val="22"/>
        </w:rPr>
      </w:pPr>
      <w:r w:rsidRPr="00530F9A">
        <w:rPr>
          <w:rFonts w:asciiTheme="majorHAnsi" w:eastAsia="Calibri" w:hAnsiTheme="majorHAnsi" w:cs="Calibri"/>
          <w:sz w:val="22"/>
          <w:szCs w:val="22"/>
        </w:rPr>
        <w:t xml:space="preserve">A </w:t>
      </w:r>
      <w:r w:rsidRPr="00530F9A">
        <w:rPr>
          <w:rFonts w:asciiTheme="majorHAnsi" w:eastAsia="Calibri" w:hAnsiTheme="majorHAnsi" w:cs="Calibri"/>
          <w:b/>
          <w:sz w:val="22"/>
          <w:szCs w:val="22"/>
        </w:rPr>
        <w:t xml:space="preserve">$110.00 </w:t>
      </w:r>
      <w:r w:rsidRPr="00530F9A">
        <w:rPr>
          <w:rFonts w:asciiTheme="majorHAnsi" w:eastAsia="Calibri" w:hAnsiTheme="majorHAnsi" w:cs="Calibri"/>
          <w:sz w:val="22"/>
          <w:szCs w:val="22"/>
        </w:rPr>
        <w:t>Supply Fee is due for each semester (Fall &amp; Spring). The Fall 2019 Supply Fee is due by August 15, 2019. The Spring Supply Fee is due by December 1</w:t>
      </w:r>
      <w:r w:rsidR="00F96815" w:rsidRPr="00530F9A">
        <w:rPr>
          <w:rFonts w:asciiTheme="majorHAnsi" w:eastAsia="Calibri" w:hAnsiTheme="majorHAnsi" w:cs="Calibri"/>
          <w:sz w:val="22"/>
          <w:szCs w:val="22"/>
        </w:rPr>
        <w:t>5</w:t>
      </w:r>
      <w:r w:rsidRPr="00530F9A">
        <w:rPr>
          <w:rFonts w:asciiTheme="majorHAnsi" w:eastAsia="Calibri" w:hAnsiTheme="majorHAnsi" w:cs="Calibri"/>
          <w:sz w:val="22"/>
          <w:szCs w:val="22"/>
        </w:rPr>
        <w:t>, 2019. Notices will be sent out prior to each due date. Failure to pay supply fees could</w:t>
      </w:r>
      <w:r w:rsidR="00660733" w:rsidRPr="00530F9A">
        <w:rPr>
          <w:rFonts w:asciiTheme="majorHAnsi" w:eastAsia="Calibri" w:hAnsiTheme="majorHAnsi" w:cs="Calibri"/>
          <w:sz w:val="22"/>
          <w:szCs w:val="22"/>
        </w:rPr>
        <w:t xml:space="preserve"> result in your child not being able to attend preschool, and </w:t>
      </w:r>
      <w:r w:rsidR="003A0B5D">
        <w:rPr>
          <w:rFonts w:asciiTheme="majorHAnsi" w:eastAsia="Calibri" w:hAnsiTheme="majorHAnsi" w:cs="Calibri"/>
          <w:sz w:val="22"/>
          <w:szCs w:val="22"/>
        </w:rPr>
        <w:t xml:space="preserve">cancellation of enrollment </w:t>
      </w:r>
      <w:proofErr w:type="gramStart"/>
      <w:r w:rsidR="003A0B5D">
        <w:rPr>
          <w:rFonts w:asciiTheme="majorHAnsi" w:eastAsia="Calibri" w:hAnsiTheme="majorHAnsi" w:cs="Calibri"/>
          <w:sz w:val="22"/>
          <w:szCs w:val="22"/>
        </w:rPr>
        <w:t xml:space="preserve">in </w:t>
      </w:r>
      <w:r w:rsidRPr="00530F9A">
        <w:rPr>
          <w:rFonts w:asciiTheme="majorHAnsi" w:eastAsia="Calibri" w:hAnsiTheme="majorHAnsi" w:cs="Calibri"/>
          <w:sz w:val="22"/>
          <w:szCs w:val="22"/>
        </w:rPr>
        <w:t xml:space="preserve"> our</w:t>
      </w:r>
      <w:proofErr w:type="gramEnd"/>
      <w:r w:rsidRPr="00530F9A">
        <w:rPr>
          <w:rFonts w:asciiTheme="majorHAnsi" w:eastAsia="Calibri" w:hAnsiTheme="majorHAnsi" w:cs="Calibri"/>
          <w:sz w:val="22"/>
          <w:szCs w:val="22"/>
        </w:rPr>
        <w:t xml:space="preserve"> program. </w:t>
      </w:r>
    </w:p>
    <w:p w14:paraId="3F446A49" w14:textId="3EAE3C79" w:rsidR="008C786A" w:rsidRPr="00530F9A" w:rsidRDefault="008C786A" w:rsidP="003A5086">
      <w:pPr>
        <w:spacing w:line="285" w:lineRule="exact"/>
        <w:rPr>
          <w:rFonts w:asciiTheme="majorHAnsi" w:eastAsia="Calibri" w:hAnsiTheme="majorHAnsi" w:cs="Calibri"/>
          <w:sz w:val="22"/>
          <w:szCs w:val="22"/>
        </w:rPr>
      </w:pPr>
    </w:p>
    <w:p w14:paraId="3D52D283" w14:textId="1493D26C" w:rsidR="008C786A" w:rsidRPr="00530F9A" w:rsidRDefault="00F126DD" w:rsidP="003A5086">
      <w:pPr>
        <w:spacing w:line="285" w:lineRule="exact"/>
        <w:rPr>
          <w:rFonts w:asciiTheme="majorHAnsi" w:eastAsia="Calibri" w:hAnsiTheme="majorHAnsi" w:cs="Calibri"/>
          <w:sz w:val="22"/>
          <w:szCs w:val="22"/>
        </w:rPr>
      </w:pPr>
      <w:r>
        <w:rPr>
          <w:rFonts w:asciiTheme="majorHAnsi" w:eastAsia="Calibri" w:hAnsiTheme="majorHAnsi" w:cs="Calibri"/>
          <w:sz w:val="22"/>
          <w:szCs w:val="22"/>
        </w:rPr>
        <w:t xml:space="preserve">Important </w:t>
      </w:r>
      <w:r w:rsidR="008C786A" w:rsidRPr="00530F9A">
        <w:rPr>
          <w:rFonts w:asciiTheme="majorHAnsi" w:eastAsia="Calibri" w:hAnsiTheme="majorHAnsi" w:cs="Calibri"/>
          <w:sz w:val="22"/>
          <w:szCs w:val="22"/>
        </w:rPr>
        <w:t xml:space="preserve">Note: </w:t>
      </w:r>
      <w:r w:rsidR="00F96815" w:rsidRPr="00530F9A">
        <w:rPr>
          <w:rFonts w:asciiTheme="majorHAnsi" w:eastAsia="Calibri" w:hAnsiTheme="majorHAnsi" w:cs="Calibri"/>
          <w:sz w:val="22"/>
          <w:szCs w:val="22"/>
        </w:rPr>
        <w:t xml:space="preserve">Supply Fees </w:t>
      </w:r>
      <w:r w:rsidR="003A0B5D">
        <w:rPr>
          <w:rFonts w:asciiTheme="majorHAnsi" w:eastAsia="Calibri" w:hAnsiTheme="majorHAnsi" w:cs="Calibri"/>
          <w:sz w:val="22"/>
          <w:szCs w:val="22"/>
        </w:rPr>
        <w:t xml:space="preserve">are </w:t>
      </w:r>
      <w:r w:rsidR="003A0B5D" w:rsidRPr="00F126DD">
        <w:rPr>
          <w:rFonts w:asciiTheme="majorHAnsi" w:eastAsia="Calibri" w:hAnsiTheme="majorHAnsi" w:cs="Calibri"/>
          <w:b/>
          <w:sz w:val="22"/>
          <w:szCs w:val="22"/>
          <w:u w:val="single"/>
        </w:rPr>
        <w:t>not</w:t>
      </w:r>
      <w:r w:rsidR="003A0B5D">
        <w:rPr>
          <w:rFonts w:asciiTheme="majorHAnsi" w:eastAsia="Calibri" w:hAnsiTheme="majorHAnsi" w:cs="Calibri"/>
          <w:sz w:val="22"/>
          <w:szCs w:val="22"/>
        </w:rPr>
        <w:t xml:space="preserve"> set up in our Autopay system and are billed separately.  </w:t>
      </w:r>
    </w:p>
    <w:p w14:paraId="5F62F195" w14:textId="71DAD4BE" w:rsidR="001D3D00" w:rsidRPr="00530F9A" w:rsidRDefault="001D3D00" w:rsidP="003A5086">
      <w:pPr>
        <w:spacing w:line="285" w:lineRule="exact"/>
        <w:rPr>
          <w:rFonts w:asciiTheme="majorHAnsi" w:eastAsia="Calibri" w:hAnsiTheme="majorHAnsi" w:cs="Calibri"/>
          <w:b/>
          <w:sz w:val="22"/>
          <w:szCs w:val="22"/>
        </w:rPr>
      </w:pPr>
    </w:p>
    <w:p w14:paraId="73206146" w14:textId="300A5599" w:rsidR="001D3D00" w:rsidRDefault="001D3D00" w:rsidP="003A5086">
      <w:pPr>
        <w:spacing w:line="285" w:lineRule="exact"/>
        <w:rPr>
          <w:rFonts w:asciiTheme="majorHAnsi" w:eastAsia="Calibri" w:hAnsiTheme="majorHAnsi" w:cs="Calibri"/>
          <w:b/>
          <w:i/>
          <w:sz w:val="22"/>
          <w:szCs w:val="22"/>
        </w:rPr>
      </w:pPr>
      <w:r w:rsidRPr="003A0B5D">
        <w:rPr>
          <w:rFonts w:asciiTheme="majorHAnsi" w:eastAsia="Calibri" w:hAnsiTheme="majorHAnsi" w:cs="Calibri"/>
          <w:b/>
          <w:i/>
          <w:sz w:val="22"/>
          <w:szCs w:val="22"/>
        </w:rPr>
        <w:t>Late Fees &amp; NSF Fees:</w:t>
      </w:r>
    </w:p>
    <w:p w14:paraId="1782AC9F" w14:textId="77777777" w:rsidR="0022315F" w:rsidRPr="003A0B5D" w:rsidRDefault="0022315F" w:rsidP="003A5086">
      <w:pPr>
        <w:spacing w:line="285" w:lineRule="exact"/>
        <w:rPr>
          <w:rFonts w:asciiTheme="majorHAnsi" w:eastAsia="Calibri" w:hAnsiTheme="majorHAnsi" w:cs="Calibri"/>
          <w:b/>
          <w:i/>
          <w:sz w:val="22"/>
          <w:szCs w:val="22"/>
        </w:rPr>
      </w:pPr>
    </w:p>
    <w:p w14:paraId="5ECF4594" w14:textId="44222E0D" w:rsidR="001D3D00" w:rsidRPr="00530F9A" w:rsidRDefault="001D3D00" w:rsidP="001D3D00">
      <w:pPr>
        <w:spacing w:line="240" w:lineRule="auto"/>
        <w:rPr>
          <w:rFonts w:asciiTheme="majorHAnsi" w:eastAsia="Calibri" w:hAnsiTheme="majorHAnsi" w:cs="Calibri"/>
          <w:sz w:val="22"/>
          <w:szCs w:val="22"/>
        </w:rPr>
      </w:pPr>
      <w:r w:rsidRPr="00530F9A">
        <w:rPr>
          <w:rFonts w:asciiTheme="majorHAnsi" w:eastAsia="Calibri" w:hAnsiTheme="majorHAnsi" w:cs="Calibri"/>
          <w:sz w:val="22"/>
          <w:szCs w:val="22"/>
        </w:rPr>
        <w:t xml:space="preserve">A </w:t>
      </w:r>
      <w:r w:rsidRPr="00530F9A">
        <w:rPr>
          <w:rFonts w:asciiTheme="majorHAnsi" w:eastAsia="Calibri" w:hAnsiTheme="majorHAnsi" w:cs="Calibri"/>
          <w:b/>
          <w:sz w:val="22"/>
          <w:szCs w:val="22"/>
        </w:rPr>
        <w:t>Late Fee</w:t>
      </w:r>
      <w:r w:rsidRPr="00530F9A">
        <w:rPr>
          <w:rFonts w:asciiTheme="majorHAnsi" w:eastAsia="Calibri" w:hAnsiTheme="majorHAnsi" w:cs="Calibri"/>
          <w:sz w:val="22"/>
          <w:szCs w:val="22"/>
        </w:rPr>
        <w:t xml:space="preserve"> of $10.00 per day (not to exceed $100.00 per month) will be charged for late tuition payments. Late Notices will be </w:t>
      </w:r>
      <w:r w:rsidRPr="0022315F">
        <w:rPr>
          <w:rFonts w:asciiTheme="majorHAnsi" w:eastAsia="Calibri" w:hAnsiTheme="majorHAnsi" w:cs="Calibri"/>
          <w:sz w:val="22"/>
          <w:szCs w:val="22"/>
        </w:rPr>
        <w:t>emailed</w:t>
      </w:r>
      <w:r w:rsidRPr="00530F9A">
        <w:rPr>
          <w:rFonts w:asciiTheme="majorHAnsi" w:eastAsia="Calibri" w:hAnsiTheme="majorHAnsi" w:cs="Calibri"/>
          <w:sz w:val="22"/>
          <w:szCs w:val="22"/>
        </w:rPr>
        <w:t xml:space="preserve"> to the email on record for your child on the 4th of the month providing you with 24 hours to make a payment. Late fees begin accruing on the </w:t>
      </w:r>
      <w:r w:rsidRPr="00530F9A">
        <w:rPr>
          <w:rFonts w:asciiTheme="majorHAnsi" w:eastAsia="Calibri" w:hAnsiTheme="majorHAnsi" w:cs="Calibri"/>
          <w:b/>
          <w:sz w:val="22"/>
          <w:szCs w:val="22"/>
        </w:rPr>
        <w:t>5</w:t>
      </w:r>
      <w:r w:rsidRPr="00530F9A">
        <w:rPr>
          <w:rFonts w:asciiTheme="majorHAnsi" w:eastAsia="Calibri" w:hAnsiTheme="majorHAnsi" w:cs="Calibri"/>
          <w:b/>
          <w:sz w:val="22"/>
          <w:szCs w:val="22"/>
          <w:vertAlign w:val="superscript"/>
        </w:rPr>
        <w:t>th</w:t>
      </w:r>
      <w:r w:rsidRPr="00530F9A">
        <w:rPr>
          <w:rFonts w:asciiTheme="majorHAnsi" w:eastAsia="Calibri" w:hAnsiTheme="majorHAnsi" w:cs="Calibri"/>
          <w:sz w:val="22"/>
          <w:szCs w:val="22"/>
        </w:rPr>
        <w:t xml:space="preserve"> </w:t>
      </w:r>
      <w:r w:rsidRPr="00530F9A">
        <w:rPr>
          <w:rFonts w:asciiTheme="majorHAnsi" w:eastAsia="Calibri" w:hAnsiTheme="majorHAnsi" w:cs="Calibri"/>
          <w:b/>
          <w:sz w:val="22"/>
          <w:szCs w:val="22"/>
        </w:rPr>
        <w:t>of the month</w:t>
      </w:r>
      <w:r w:rsidRPr="00530F9A">
        <w:rPr>
          <w:rFonts w:asciiTheme="majorHAnsi" w:eastAsia="Calibri" w:hAnsiTheme="majorHAnsi" w:cs="Calibri"/>
          <w:sz w:val="22"/>
          <w:szCs w:val="22"/>
        </w:rPr>
        <w:t>. A second late notice with an accrued late fee balance will be</w:t>
      </w:r>
      <w:r w:rsidRPr="0022315F">
        <w:rPr>
          <w:rFonts w:asciiTheme="majorHAnsi" w:eastAsia="Calibri" w:hAnsiTheme="majorHAnsi" w:cs="Calibri"/>
          <w:sz w:val="22"/>
          <w:szCs w:val="22"/>
        </w:rPr>
        <w:t xml:space="preserve"> emailed</w:t>
      </w:r>
      <w:r w:rsidRPr="00530F9A">
        <w:rPr>
          <w:rFonts w:asciiTheme="majorHAnsi" w:eastAsia="Calibri" w:hAnsiTheme="majorHAnsi" w:cs="Calibri"/>
          <w:sz w:val="22"/>
          <w:szCs w:val="22"/>
        </w:rPr>
        <w:t xml:space="preserve"> to the email of record for you child no later than the </w:t>
      </w:r>
      <w:r w:rsidRPr="00530F9A">
        <w:rPr>
          <w:rFonts w:asciiTheme="majorHAnsi" w:eastAsia="Calibri" w:hAnsiTheme="majorHAnsi" w:cs="Calibri"/>
          <w:b/>
          <w:sz w:val="22"/>
          <w:szCs w:val="22"/>
        </w:rPr>
        <w:t>10</w:t>
      </w:r>
      <w:r w:rsidRPr="00530F9A">
        <w:rPr>
          <w:rFonts w:asciiTheme="majorHAnsi" w:eastAsia="Calibri" w:hAnsiTheme="majorHAnsi" w:cs="Calibri"/>
          <w:b/>
          <w:sz w:val="22"/>
          <w:szCs w:val="22"/>
          <w:vertAlign w:val="superscript"/>
        </w:rPr>
        <w:t>th</w:t>
      </w:r>
      <w:r w:rsidRPr="00530F9A">
        <w:rPr>
          <w:rFonts w:asciiTheme="majorHAnsi" w:eastAsia="Calibri" w:hAnsiTheme="majorHAnsi" w:cs="Calibri"/>
          <w:sz w:val="22"/>
          <w:szCs w:val="22"/>
        </w:rPr>
        <w:t xml:space="preserve"> of the month. Failure to pay tuition could result in your child being removed from our program effective the </w:t>
      </w:r>
      <w:r w:rsidRPr="00530F9A">
        <w:rPr>
          <w:rFonts w:asciiTheme="majorHAnsi" w:eastAsia="Calibri" w:hAnsiTheme="majorHAnsi" w:cs="Calibri"/>
          <w:b/>
          <w:sz w:val="22"/>
          <w:szCs w:val="22"/>
        </w:rPr>
        <w:t>15</w:t>
      </w:r>
      <w:r w:rsidRPr="00530F9A">
        <w:rPr>
          <w:rFonts w:asciiTheme="majorHAnsi" w:eastAsia="Calibri" w:hAnsiTheme="majorHAnsi" w:cs="Calibri"/>
          <w:b/>
          <w:sz w:val="22"/>
          <w:szCs w:val="22"/>
          <w:vertAlign w:val="superscript"/>
        </w:rPr>
        <w:t>th</w:t>
      </w:r>
      <w:r w:rsidRPr="00530F9A">
        <w:rPr>
          <w:rFonts w:asciiTheme="majorHAnsi" w:eastAsia="Calibri" w:hAnsiTheme="majorHAnsi" w:cs="Calibri"/>
          <w:b/>
          <w:sz w:val="22"/>
          <w:szCs w:val="22"/>
        </w:rPr>
        <w:t xml:space="preserve"> of the month</w:t>
      </w:r>
      <w:r w:rsidRPr="00530F9A">
        <w:rPr>
          <w:rFonts w:asciiTheme="majorHAnsi" w:eastAsia="Calibri" w:hAnsiTheme="majorHAnsi" w:cs="Calibri"/>
          <w:sz w:val="22"/>
          <w:szCs w:val="22"/>
        </w:rPr>
        <w:t xml:space="preserve">. </w:t>
      </w:r>
    </w:p>
    <w:p w14:paraId="6E4D8974" w14:textId="2F9F1416" w:rsidR="001D3D00" w:rsidRPr="00530F9A" w:rsidRDefault="001D3D00" w:rsidP="001D3D00">
      <w:pPr>
        <w:spacing w:line="240" w:lineRule="auto"/>
        <w:rPr>
          <w:rFonts w:asciiTheme="majorHAnsi" w:eastAsia="Calibri" w:hAnsiTheme="majorHAnsi" w:cs="Calibri"/>
          <w:sz w:val="22"/>
          <w:szCs w:val="22"/>
        </w:rPr>
      </w:pPr>
    </w:p>
    <w:p w14:paraId="488A46F0" w14:textId="22C1EF02" w:rsidR="001D3D00" w:rsidRDefault="001D3D00" w:rsidP="001D3D00">
      <w:pPr>
        <w:spacing w:line="240" w:lineRule="auto"/>
        <w:rPr>
          <w:rFonts w:asciiTheme="majorHAnsi" w:eastAsia="Calibri" w:hAnsiTheme="majorHAnsi" w:cs="Calibri"/>
          <w:sz w:val="22"/>
          <w:szCs w:val="22"/>
        </w:rPr>
      </w:pPr>
      <w:r w:rsidRPr="00530F9A">
        <w:rPr>
          <w:rFonts w:asciiTheme="majorHAnsi" w:eastAsia="Calibri" w:hAnsiTheme="majorHAnsi" w:cs="Calibri"/>
          <w:sz w:val="22"/>
          <w:szCs w:val="22"/>
        </w:rPr>
        <w:t>Note: If there is a reason for a missed payment (such as a stolen credit car</w:t>
      </w:r>
      <w:r w:rsidR="003B56CE">
        <w:rPr>
          <w:rFonts w:asciiTheme="majorHAnsi" w:eastAsia="Calibri" w:hAnsiTheme="majorHAnsi" w:cs="Calibri"/>
          <w:sz w:val="22"/>
          <w:szCs w:val="22"/>
        </w:rPr>
        <w:t>d or family situation, etc.) we</w:t>
      </w:r>
      <w:r w:rsidRPr="00530F9A">
        <w:rPr>
          <w:rFonts w:asciiTheme="majorHAnsi" w:eastAsia="Calibri" w:hAnsiTheme="majorHAnsi" w:cs="Calibri"/>
          <w:sz w:val="22"/>
          <w:szCs w:val="22"/>
        </w:rPr>
        <w:t xml:space="preserve"> ask that you</w:t>
      </w:r>
      <w:r w:rsidR="003A0B5D">
        <w:rPr>
          <w:rFonts w:asciiTheme="majorHAnsi" w:eastAsia="Calibri" w:hAnsiTheme="majorHAnsi" w:cs="Calibri"/>
          <w:sz w:val="22"/>
          <w:szCs w:val="22"/>
        </w:rPr>
        <w:t xml:space="preserve"> notify us as soon as possible and</w:t>
      </w:r>
      <w:r w:rsidR="0022315F">
        <w:rPr>
          <w:rFonts w:asciiTheme="majorHAnsi" w:eastAsia="Calibri" w:hAnsiTheme="majorHAnsi" w:cs="Calibri"/>
          <w:sz w:val="22"/>
          <w:szCs w:val="22"/>
        </w:rPr>
        <w:t xml:space="preserve"> a</w:t>
      </w:r>
      <w:r w:rsidR="003A0B5D">
        <w:rPr>
          <w:rFonts w:asciiTheme="majorHAnsi" w:eastAsia="Calibri" w:hAnsiTheme="majorHAnsi" w:cs="Calibri"/>
          <w:sz w:val="22"/>
          <w:szCs w:val="22"/>
        </w:rPr>
        <w:t>pply a new payment method to keep your account</w:t>
      </w:r>
      <w:r w:rsidRPr="00530F9A">
        <w:rPr>
          <w:rFonts w:asciiTheme="majorHAnsi" w:eastAsia="Calibri" w:hAnsiTheme="majorHAnsi" w:cs="Calibri"/>
          <w:sz w:val="22"/>
          <w:szCs w:val="22"/>
        </w:rPr>
        <w:t xml:space="preserve"> current</w:t>
      </w:r>
      <w:r w:rsidR="003A0B5D">
        <w:rPr>
          <w:rFonts w:asciiTheme="majorHAnsi" w:eastAsia="Calibri" w:hAnsiTheme="majorHAnsi" w:cs="Calibri"/>
          <w:sz w:val="22"/>
          <w:szCs w:val="22"/>
        </w:rPr>
        <w:t>.</w:t>
      </w:r>
    </w:p>
    <w:p w14:paraId="25653EDC" w14:textId="77777777" w:rsidR="003A0B5D" w:rsidRPr="00530F9A" w:rsidRDefault="003A0B5D" w:rsidP="001D3D00">
      <w:pPr>
        <w:spacing w:line="240" w:lineRule="auto"/>
        <w:rPr>
          <w:rFonts w:asciiTheme="majorHAnsi" w:eastAsia="Calibri" w:hAnsiTheme="majorHAnsi" w:cs="Calibri"/>
          <w:sz w:val="22"/>
          <w:szCs w:val="22"/>
        </w:rPr>
      </w:pPr>
    </w:p>
    <w:p w14:paraId="0053929B" w14:textId="0C54EB98" w:rsidR="001D3D00" w:rsidRDefault="008C786A" w:rsidP="001D3D00">
      <w:pPr>
        <w:spacing w:line="240" w:lineRule="auto"/>
        <w:rPr>
          <w:rFonts w:asciiTheme="majorHAnsi" w:eastAsia="Calibri" w:hAnsiTheme="majorHAnsi" w:cs="Calibri"/>
          <w:sz w:val="22"/>
          <w:szCs w:val="22"/>
        </w:rPr>
      </w:pPr>
      <w:r w:rsidRPr="00530F9A">
        <w:rPr>
          <w:rFonts w:asciiTheme="majorHAnsi" w:eastAsia="Calibri" w:hAnsiTheme="majorHAnsi" w:cs="Calibri"/>
          <w:sz w:val="22"/>
          <w:szCs w:val="22"/>
        </w:rPr>
        <w:t>A</w:t>
      </w:r>
      <w:r w:rsidR="003A0B5D">
        <w:rPr>
          <w:rFonts w:asciiTheme="majorHAnsi" w:eastAsia="Calibri" w:hAnsiTheme="majorHAnsi" w:cs="Calibri"/>
          <w:sz w:val="22"/>
          <w:szCs w:val="22"/>
        </w:rPr>
        <w:t>n</w:t>
      </w:r>
      <w:r w:rsidRPr="00530F9A">
        <w:rPr>
          <w:rFonts w:asciiTheme="majorHAnsi" w:eastAsia="Calibri" w:hAnsiTheme="majorHAnsi" w:cs="Calibri"/>
          <w:sz w:val="22"/>
          <w:szCs w:val="22"/>
        </w:rPr>
        <w:t xml:space="preserve"> </w:t>
      </w:r>
      <w:r w:rsidRPr="00530F9A">
        <w:rPr>
          <w:rFonts w:asciiTheme="majorHAnsi" w:eastAsia="Calibri" w:hAnsiTheme="majorHAnsi" w:cs="Calibri"/>
          <w:b/>
          <w:sz w:val="22"/>
          <w:szCs w:val="22"/>
        </w:rPr>
        <w:t xml:space="preserve">NSF </w:t>
      </w:r>
      <w:r w:rsidRPr="00530F9A">
        <w:rPr>
          <w:rFonts w:asciiTheme="majorHAnsi" w:eastAsia="Calibri" w:hAnsiTheme="majorHAnsi" w:cs="Calibri"/>
          <w:sz w:val="22"/>
          <w:szCs w:val="22"/>
        </w:rPr>
        <w:t xml:space="preserve">or </w:t>
      </w:r>
      <w:r w:rsidRPr="00530F9A">
        <w:rPr>
          <w:rFonts w:asciiTheme="majorHAnsi" w:eastAsia="Calibri" w:hAnsiTheme="majorHAnsi" w:cs="Calibri"/>
          <w:b/>
          <w:sz w:val="22"/>
          <w:szCs w:val="22"/>
        </w:rPr>
        <w:t>Insufficient Funds/Returned Payment Fee</w:t>
      </w:r>
      <w:r w:rsidRPr="00530F9A">
        <w:rPr>
          <w:rFonts w:asciiTheme="majorHAnsi" w:eastAsia="Calibri" w:hAnsiTheme="majorHAnsi" w:cs="Calibri"/>
          <w:sz w:val="22"/>
          <w:szCs w:val="22"/>
        </w:rPr>
        <w:t xml:space="preserve"> of $25</w:t>
      </w:r>
      <w:r w:rsidR="001C718F">
        <w:rPr>
          <w:rFonts w:asciiTheme="majorHAnsi" w:eastAsia="Calibri" w:hAnsiTheme="majorHAnsi" w:cs="Calibri"/>
          <w:sz w:val="22"/>
          <w:szCs w:val="22"/>
        </w:rPr>
        <w:t>.00</w:t>
      </w:r>
      <w:r w:rsidRPr="00530F9A">
        <w:rPr>
          <w:rFonts w:asciiTheme="majorHAnsi" w:eastAsia="Calibri" w:hAnsiTheme="majorHAnsi" w:cs="Calibri"/>
          <w:sz w:val="22"/>
          <w:szCs w:val="22"/>
        </w:rPr>
        <w:t xml:space="preserve"> will be charged for all payments that are returned. Once we receive notice of the returned payment, a notice will be </w:t>
      </w:r>
      <w:r w:rsidRPr="0022315F">
        <w:rPr>
          <w:rFonts w:asciiTheme="majorHAnsi" w:eastAsia="Calibri" w:hAnsiTheme="majorHAnsi" w:cs="Calibri"/>
          <w:sz w:val="22"/>
          <w:szCs w:val="22"/>
        </w:rPr>
        <w:t>emailed</w:t>
      </w:r>
      <w:r w:rsidRPr="00530F9A">
        <w:rPr>
          <w:rFonts w:asciiTheme="majorHAnsi" w:eastAsia="Calibri" w:hAnsiTheme="majorHAnsi" w:cs="Calibri"/>
          <w:sz w:val="22"/>
          <w:szCs w:val="22"/>
        </w:rPr>
        <w:t xml:space="preserve"> </w:t>
      </w:r>
      <w:r w:rsidR="003A0B5D">
        <w:rPr>
          <w:rFonts w:asciiTheme="majorHAnsi" w:eastAsia="Calibri" w:hAnsiTheme="majorHAnsi" w:cs="Calibri"/>
          <w:sz w:val="22"/>
          <w:szCs w:val="22"/>
        </w:rPr>
        <w:t>(</w:t>
      </w:r>
      <w:r w:rsidRPr="00530F9A">
        <w:rPr>
          <w:rFonts w:asciiTheme="majorHAnsi" w:eastAsia="Calibri" w:hAnsiTheme="majorHAnsi" w:cs="Calibri"/>
          <w:sz w:val="22"/>
          <w:szCs w:val="22"/>
        </w:rPr>
        <w:t>to the email on record for your child</w:t>
      </w:r>
      <w:r w:rsidR="003A0B5D">
        <w:rPr>
          <w:rFonts w:asciiTheme="majorHAnsi" w:eastAsia="Calibri" w:hAnsiTheme="majorHAnsi" w:cs="Calibri"/>
          <w:sz w:val="22"/>
          <w:szCs w:val="22"/>
        </w:rPr>
        <w:t>)</w:t>
      </w:r>
      <w:r w:rsidRPr="00530F9A">
        <w:rPr>
          <w:rFonts w:asciiTheme="majorHAnsi" w:eastAsia="Calibri" w:hAnsiTheme="majorHAnsi" w:cs="Calibri"/>
          <w:sz w:val="22"/>
          <w:szCs w:val="22"/>
        </w:rPr>
        <w:t xml:space="preserve"> so that arrangements can be made to</w:t>
      </w:r>
      <w:r w:rsidR="003A0B5D">
        <w:rPr>
          <w:rFonts w:asciiTheme="majorHAnsi" w:eastAsia="Calibri" w:hAnsiTheme="majorHAnsi" w:cs="Calibri"/>
          <w:sz w:val="22"/>
          <w:szCs w:val="22"/>
        </w:rPr>
        <w:t xml:space="preserve"> keep </w:t>
      </w:r>
      <w:r w:rsidRPr="00530F9A">
        <w:rPr>
          <w:rFonts w:asciiTheme="majorHAnsi" w:eastAsia="Calibri" w:hAnsiTheme="majorHAnsi" w:cs="Calibri"/>
          <w:sz w:val="22"/>
          <w:szCs w:val="22"/>
        </w:rPr>
        <w:t xml:space="preserve">your account current. </w:t>
      </w:r>
    </w:p>
    <w:p w14:paraId="67A9901C" w14:textId="77777777" w:rsidR="003A0B5D" w:rsidRPr="00530F9A" w:rsidRDefault="003A0B5D" w:rsidP="001D3D00">
      <w:pPr>
        <w:spacing w:line="240" w:lineRule="auto"/>
        <w:rPr>
          <w:rFonts w:asciiTheme="majorHAnsi" w:eastAsia="Calibri" w:hAnsiTheme="majorHAnsi" w:cs="Calibri"/>
          <w:sz w:val="22"/>
          <w:szCs w:val="22"/>
        </w:rPr>
      </w:pPr>
    </w:p>
    <w:p w14:paraId="6736CE4A" w14:textId="77777777" w:rsidR="00B24D53" w:rsidRPr="000E327E" w:rsidRDefault="00B24D53" w:rsidP="00B24D53">
      <w:pPr>
        <w:pStyle w:val="ListParagraph"/>
        <w:numPr>
          <w:ilvl w:val="0"/>
          <w:numId w:val="7"/>
        </w:numPr>
        <w:spacing w:line="345" w:lineRule="exact"/>
        <w:rPr>
          <w:rFonts w:ascii="Calibri" w:eastAsia="Calibri" w:hAnsi="Calibri" w:cs="Calibri"/>
          <w:sz w:val="28"/>
          <w:szCs w:val="28"/>
        </w:rPr>
      </w:pPr>
      <w:r w:rsidRPr="000E327E">
        <w:rPr>
          <w:rFonts w:ascii="Calibri" w:eastAsia="Calibri" w:hAnsi="Calibri" w:cs="Calibri"/>
          <w:b/>
          <w:bCs/>
          <w:color w:val="678526" w:themeColor="accent1" w:themeShade="BF"/>
          <w:sz w:val="36"/>
          <w:szCs w:val="36"/>
          <w:u w:val="single"/>
        </w:rPr>
        <w:t>Enrollment Confirmation/Registration</w:t>
      </w:r>
    </w:p>
    <w:p w14:paraId="3C94E06C" w14:textId="77777777" w:rsidR="00B24D53" w:rsidRDefault="00B24D53" w:rsidP="00B24D53">
      <w:pPr>
        <w:spacing w:line="285" w:lineRule="exact"/>
        <w:contextualSpacing/>
        <w:rPr>
          <w:rFonts w:ascii="Calibri" w:eastAsia="Calibri" w:hAnsi="Calibri" w:cs="Calibri"/>
          <w:sz w:val="22"/>
          <w:szCs w:val="22"/>
        </w:rPr>
      </w:pPr>
    </w:p>
    <w:p w14:paraId="36726C85" w14:textId="22A71ED0" w:rsidR="00B24D53" w:rsidRDefault="003B56CE" w:rsidP="00B24D53">
      <w:pPr>
        <w:spacing w:line="285" w:lineRule="exact"/>
        <w:contextualSpacing/>
        <w:rPr>
          <w:rFonts w:eastAsia="Calibri" w:cs="Calibri"/>
          <w:sz w:val="22"/>
          <w:szCs w:val="22"/>
        </w:rPr>
      </w:pPr>
      <w:r>
        <w:rPr>
          <w:rFonts w:eastAsia="Calibri" w:cs="Calibri"/>
          <w:sz w:val="22"/>
          <w:szCs w:val="22"/>
        </w:rPr>
        <w:t>Enrol</w:t>
      </w:r>
      <w:r w:rsidR="00242F9A">
        <w:rPr>
          <w:rFonts w:eastAsia="Calibri" w:cs="Calibri"/>
          <w:sz w:val="22"/>
          <w:szCs w:val="22"/>
        </w:rPr>
        <w:t>l</w:t>
      </w:r>
      <w:r>
        <w:rPr>
          <w:rFonts w:eastAsia="Calibri" w:cs="Calibri"/>
          <w:sz w:val="22"/>
          <w:szCs w:val="22"/>
        </w:rPr>
        <w:t xml:space="preserve">ment is offered to current Nest families first.  Our goal is to allow our current children and their siblings the first </w:t>
      </w:r>
      <w:r w:rsidR="00F126DD">
        <w:rPr>
          <w:rFonts w:eastAsia="Calibri" w:cs="Calibri"/>
          <w:sz w:val="22"/>
          <w:szCs w:val="22"/>
        </w:rPr>
        <w:t>enrollment opportunity, and</w:t>
      </w:r>
      <w:r>
        <w:rPr>
          <w:rFonts w:eastAsia="Calibri" w:cs="Calibri"/>
          <w:sz w:val="22"/>
          <w:szCs w:val="22"/>
        </w:rPr>
        <w:t xml:space="preserve"> then</w:t>
      </w:r>
      <w:r w:rsidR="003A0B5D">
        <w:rPr>
          <w:rFonts w:eastAsia="Calibri" w:cs="Calibri"/>
          <w:sz w:val="22"/>
          <w:szCs w:val="22"/>
        </w:rPr>
        <w:t xml:space="preserve"> open enrollment to the general public. You are requested to complete the registration process on a timely basis as soon as notified of open enrollment. </w:t>
      </w:r>
      <w:r w:rsidR="00B24D53">
        <w:rPr>
          <w:rFonts w:eastAsia="Calibri" w:cs="Calibri"/>
          <w:sz w:val="22"/>
          <w:szCs w:val="22"/>
        </w:rPr>
        <w:t xml:space="preserve"> An assessment to establish academic levels and learning readiness may be requested by our Director of Education.  Please see below for our enrollment process:</w:t>
      </w:r>
    </w:p>
    <w:p w14:paraId="5EBA09A0" w14:textId="77777777" w:rsidR="00B24D53" w:rsidRDefault="00B24D53" w:rsidP="00B24D53">
      <w:pPr>
        <w:spacing w:line="285" w:lineRule="exact"/>
        <w:contextualSpacing/>
        <w:rPr>
          <w:rFonts w:eastAsia="Calibri" w:cs="Calibri"/>
          <w:sz w:val="22"/>
          <w:szCs w:val="22"/>
        </w:rPr>
      </w:pPr>
    </w:p>
    <w:p w14:paraId="22101AC4" w14:textId="77777777" w:rsidR="00B24D53" w:rsidRPr="009C1DDF" w:rsidRDefault="00B24D53" w:rsidP="00B24D53">
      <w:pPr>
        <w:spacing w:line="285" w:lineRule="exact"/>
        <w:contextualSpacing/>
        <w:rPr>
          <w:rFonts w:eastAsia="Calibri" w:cs="Calibri"/>
          <w:b/>
          <w:sz w:val="22"/>
          <w:szCs w:val="22"/>
        </w:rPr>
      </w:pPr>
      <w:r w:rsidRPr="009C1DDF">
        <w:rPr>
          <w:rFonts w:eastAsia="Calibri" w:cs="Calibri"/>
          <w:b/>
          <w:i/>
          <w:sz w:val="22"/>
          <w:szCs w:val="22"/>
        </w:rPr>
        <w:t xml:space="preserve">Enrollment Process: </w:t>
      </w:r>
    </w:p>
    <w:p w14:paraId="5EDF8A4C" w14:textId="77777777" w:rsidR="00B24D53" w:rsidRPr="009C1DDF" w:rsidRDefault="00B24D53" w:rsidP="00B24D53">
      <w:pPr>
        <w:spacing w:line="285" w:lineRule="exact"/>
        <w:contextualSpacing/>
        <w:rPr>
          <w:rFonts w:eastAsia="Calibri" w:cs="Calibri"/>
          <w:b/>
          <w:sz w:val="22"/>
          <w:szCs w:val="22"/>
        </w:rPr>
      </w:pPr>
    </w:p>
    <w:p w14:paraId="40C96F2F" w14:textId="77777777" w:rsidR="00B24D53" w:rsidRDefault="00B24D53" w:rsidP="00B24D53">
      <w:pPr>
        <w:pStyle w:val="ListParagraph"/>
        <w:numPr>
          <w:ilvl w:val="0"/>
          <w:numId w:val="10"/>
        </w:numPr>
        <w:spacing w:line="285" w:lineRule="exact"/>
        <w:rPr>
          <w:rFonts w:eastAsia="Calibri" w:cs="Calibri"/>
          <w:sz w:val="22"/>
          <w:szCs w:val="22"/>
        </w:rPr>
      </w:pPr>
      <w:r>
        <w:rPr>
          <w:rFonts w:eastAsia="Calibri" w:cs="Calibri"/>
          <w:sz w:val="22"/>
          <w:szCs w:val="22"/>
        </w:rPr>
        <w:t xml:space="preserve">You will receive an email in February that enrollment is open. </w:t>
      </w:r>
    </w:p>
    <w:p w14:paraId="0ABB354B" w14:textId="7F05B9AD" w:rsidR="00B24D53" w:rsidRPr="00650A2D" w:rsidRDefault="00B24D53" w:rsidP="00B24D53">
      <w:pPr>
        <w:pStyle w:val="ListParagraph"/>
        <w:numPr>
          <w:ilvl w:val="0"/>
          <w:numId w:val="10"/>
        </w:numPr>
        <w:spacing w:line="285" w:lineRule="exact"/>
        <w:rPr>
          <w:rFonts w:eastAsia="Calibri" w:cs="Calibri"/>
          <w:sz w:val="22"/>
          <w:szCs w:val="22"/>
        </w:rPr>
      </w:pPr>
      <w:r w:rsidRPr="00650A2D">
        <w:rPr>
          <w:rFonts w:eastAsia="Calibri" w:cs="Calibri"/>
          <w:sz w:val="22"/>
          <w:szCs w:val="22"/>
        </w:rPr>
        <w:t xml:space="preserve">Visit our website, </w:t>
      </w:r>
      <w:hyperlink r:id="rId15" w:history="1">
        <w:r w:rsidRPr="00650A2D">
          <w:rPr>
            <w:rStyle w:val="Hyperlink"/>
            <w:rFonts w:eastAsia="Calibri" w:cs="Calibri"/>
            <w:sz w:val="22"/>
            <w:szCs w:val="22"/>
          </w:rPr>
          <w:t>www.thenestargyle.com</w:t>
        </w:r>
      </w:hyperlink>
      <w:r w:rsidRPr="00650A2D">
        <w:rPr>
          <w:rFonts w:eastAsia="Calibri" w:cs="Calibri"/>
          <w:sz w:val="22"/>
          <w:szCs w:val="22"/>
        </w:rPr>
        <w:t xml:space="preserve"> and complete the online registration form. </w:t>
      </w:r>
      <w:r w:rsidR="003A0B5D">
        <w:rPr>
          <w:rFonts w:eastAsia="Calibri" w:cs="Calibri"/>
          <w:sz w:val="22"/>
          <w:szCs w:val="22"/>
        </w:rPr>
        <w:t>(Payment is not required until you receive an invoice).</w:t>
      </w:r>
    </w:p>
    <w:p w14:paraId="4AF84235" w14:textId="14B53EF2" w:rsidR="00B24D53" w:rsidRDefault="00B24D53" w:rsidP="00B24D53">
      <w:pPr>
        <w:pStyle w:val="ListParagraph"/>
        <w:numPr>
          <w:ilvl w:val="0"/>
          <w:numId w:val="10"/>
        </w:numPr>
        <w:spacing w:line="285" w:lineRule="exact"/>
        <w:rPr>
          <w:rFonts w:eastAsia="Calibri" w:cs="Calibri"/>
          <w:sz w:val="22"/>
          <w:szCs w:val="22"/>
        </w:rPr>
      </w:pPr>
      <w:r>
        <w:rPr>
          <w:rFonts w:eastAsia="Calibri" w:cs="Calibri"/>
          <w:sz w:val="22"/>
          <w:szCs w:val="22"/>
        </w:rPr>
        <w:lastRenderedPageBreak/>
        <w:t>Upon receipt of a placement letter for your child(ren), you will be billed a $100</w:t>
      </w:r>
      <w:r w:rsidR="001C718F">
        <w:rPr>
          <w:rFonts w:eastAsia="Calibri" w:cs="Calibri"/>
          <w:sz w:val="22"/>
          <w:szCs w:val="22"/>
        </w:rPr>
        <w:t>.00</w:t>
      </w:r>
      <w:r>
        <w:rPr>
          <w:rFonts w:eastAsia="Calibri" w:cs="Calibri"/>
          <w:sz w:val="22"/>
          <w:szCs w:val="22"/>
        </w:rPr>
        <w:t xml:space="preserve"> Registration Fee by emailed invoice.  </w:t>
      </w:r>
      <w:r w:rsidR="003A0B5D">
        <w:rPr>
          <w:rFonts w:eastAsia="Calibri" w:cs="Calibri"/>
          <w:sz w:val="22"/>
          <w:szCs w:val="22"/>
        </w:rPr>
        <w:t xml:space="preserve">If you have not already paid the registration fee, please pay within ten </w:t>
      </w:r>
      <w:r w:rsidR="001C718F">
        <w:rPr>
          <w:rFonts w:eastAsia="Calibri" w:cs="Calibri"/>
          <w:sz w:val="22"/>
          <w:szCs w:val="22"/>
        </w:rPr>
        <w:t xml:space="preserve">(10) </w:t>
      </w:r>
      <w:r w:rsidR="003A0B5D">
        <w:rPr>
          <w:rFonts w:eastAsia="Calibri" w:cs="Calibri"/>
          <w:sz w:val="22"/>
          <w:szCs w:val="22"/>
        </w:rPr>
        <w:t xml:space="preserve">days.  </w:t>
      </w:r>
      <w:r>
        <w:rPr>
          <w:rFonts w:eastAsia="Calibri" w:cs="Calibri"/>
          <w:sz w:val="22"/>
          <w:szCs w:val="22"/>
        </w:rPr>
        <w:t>Payment of the registration fee confirms your child’s placement.</w:t>
      </w:r>
    </w:p>
    <w:p w14:paraId="3110BB6E" w14:textId="63400E60" w:rsidR="00B24D53" w:rsidRDefault="00B24D53" w:rsidP="00B24D53">
      <w:pPr>
        <w:pStyle w:val="ListParagraph"/>
        <w:numPr>
          <w:ilvl w:val="0"/>
          <w:numId w:val="10"/>
        </w:numPr>
        <w:spacing w:line="285" w:lineRule="exact"/>
        <w:rPr>
          <w:rFonts w:eastAsia="Calibri" w:cs="Calibri"/>
          <w:sz w:val="22"/>
          <w:szCs w:val="22"/>
        </w:rPr>
      </w:pPr>
      <w:r>
        <w:rPr>
          <w:rFonts w:eastAsia="Calibri" w:cs="Calibri"/>
          <w:sz w:val="22"/>
          <w:szCs w:val="22"/>
        </w:rPr>
        <w:t>You will receive a</w:t>
      </w:r>
      <w:r w:rsidR="001C718F">
        <w:rPr>
          <w:rFonts w:eastAsia="Calibri" w:cs="Calibri"/>
          <w:sz w:val="22"/>
          <w:szCs w:val="22"/>
        </w:rPr>
        <w:t xml:space="preserve">n e-copy </w:t>
      </w:r>
      <w:r>
        <w:rPr>
          <w:rFonts w:eastAsia="Calibri" w:cs="Calibri"/>
          <w:sz w:val="22"/>
          <w:szCs w:val="22"/>
        </w:rPr>
        <w:t xml:space="preserve">New Student packet that must be </w:t>
      </w:r>
      <w:r w:rsidR="001C718F">
        <w:rPr>
          <w:rFonts w:eastAsia="Calibri" w:cs="Calibri"/>
          <w:sz w:val="22"/>
          <w:szCs w:val="22"/>
        </w:rPr>
        <w:t>signed no later than August 30</w:t>
      </w:r>
      <w:r w:rsidR="001C718F" w:rsidRPr="001C718F">
        <w:rPr>
          <w:rFonts w:eastAsia="Calibri" w:cs="Calibri"/>
          <w:sz w:val="22"/>
          <w:szCs w:val="22"/>
          <w:vertAlign w:val="superscript"/>
        </w:rPr>
        <w:t>th</w:t>
      </w:r>
      <w:r w:rsidR="001C718F">
        <w:rPr>
          <w:rFonts w:eastAsia="Calibri" w:cs="Calibri"/>
          <w:sz w:val="22"/>
          <w:szCs w:val="22"/>
        </w:rPr>
        <w:t>.</w:t>
      </w:r>
      <w:r>
        <w:rPr>
          <w:rFonts w:eastAsia="Calibri" w:cs="Calibri"/>
          <w:b/>
          <w:sz w:val="22"/>
          <w:szCs w:val="22"/>
        </w:rPr>
        <w:t xml:space="preserve"> </w:t>
      </w:r>
    </w:p>
    <w:p w14:paraId="69F32C12" w14:textId="77777777" w:rsidR="00B24D53" w:rsidRDefault="00B24D53" w:rsidP="00B24D53">
      <w:pPr>
        <w:pStyle w:val="ListParagraph"/>
        <w:numPr>
          <w:ilvl w:val="0"/>
          <w:numId w:val="10"/>
        </w:numPr>
        <w:spacing w:line="285" w:lineRule="exact"/>
        <w:rPr>
          <w:rFonts w:eastAsia="Calibri" w:cs="Calibri"/>
          <w:sz w:val="22"/>
          <w:szCs w:val="22"/>
        </w:rPr>
      </w:pPr>
      <w:r>
        <w:rPr>
          <w:rFonts w:eastAsia="Calibri" w:cs="Calibri"/>
          <w:sz w:val="22"/>
          <w:szCs w:val="22"/>
        </w:rPr>
        <w:t>On August 1</w:t>
      </w:r>
      <w:r w:rsidRPr="00F96815">
        <w:rPr>
          <w:rFonts w:eastAsia="Calibri" w:cs="Calibri"/>
          <w:sz w:val="22"/>
          <w:szCs w:val="22"/>
          <w:vertAlign w:val="superscript"/>
        </w:rPr>
        <w:t>st</w:t>
      </w:r>
      <w:r>
        <w:rPr>
          <w:rFonts w:eastAsia="Calibri" w:cs="Calibri"/>
          <w:sz w:val="22"/>
          <w:szCs w:val="22"/>
        </w:rPr>
        <w:t xml:space="preserve"> you will be billed for the Fall Supply Fee of $110.00. It must be paid no later than </w:t>
      </w:r>
      <w:r>
        <w:rPr>
          <w:rFonts w:eastAsia="Calibri" w:cs="Calibri"/>
          <w:b/>
          <w:sz w:val="22"/>
          <w:szCs w:val="22"/>
        </w:rPr>
        <w:t>August 15</w:t>
      </w:r>
      <w:r w:rsidRPr="00F96815">
        <w:rPr>
          <w:rFonts w:eastAsia="Calibri" w:cs="Calibri"/>
          <w:b/>
          <w:sz w:val="22"/>
          <w:szCs w:val="22"/>
          <w:vertAlign w:val="superscript"/>
        </w:rPr>
        <w:t>th</w:t>
      </w:r>
      <w:r>
        <w:rPr>
          <w:rFonts w:eastAsia="Calibri" w:cs="Calibri"/>
          <w:sz w:val="22"/>
          <w:szCs w:val="22"/>
        </w:rPr>
        <w:t>.</w:t>
      </w:r>
    </w:p>
    <w:p w14:paraId="30EEA8D3" w14:textId="74E4230E" w:rsidR="00B24D53" w:rsidRDefault="00B24D53" w:rsidP="00B24D53">
      <w:pPr>
        <w:pStyle w:val="ListParagraph"/>
        <w:numPr>
          <w:ilvl w:val="0"/>
          <w:numId w:val="10"/>
        </w:numPr>
        <w:spacing w:line="285" w:lineRule="exact"/>
        <w:rPr>
          <w:rFonts w:eastAsia="Calibri" w:cs="Calibri"/>
          <w:sz w:val="22"/>
          <w:szCs w:val="22"/>
        </w:rPr>
      </w:pPr>
      <w:r>
        <w:rPr>
          <w:rFonts w:eastAsia="Calibri" w:cs="Calibri"/>
          <w:sz w:val="22"/>
          <w:szCs w:val="22"/>
        </w:rPr>
        <w:t xml:space="preserve">Tuition </w:t>
      </w:r>
      <w:r w:rsidR="003A0B5D">
        <w:rPr>
          <w:rFonts w:eastAsia="Calibri" w:cs="Calibri"/>
          <w:sz w:val="22"/>
          <w:szCs w:val="22"/>
        </w:rPr>
        <w:t xml:space="preserve">for the 2019 Fall semester is </w:t>
      </w:r>
      <w:r w:rsidR="003A0B5D" w:rsidRPr="003A0B5D">
        <w:rPr>
          <w:rFonts w:eastAsia="Calibri" w:cs="Calibri"/>
          <w:b/>
          <w:sz w:val="22"/>
          <w:szCs w:val="22"/>
        </w:rPr>
        <w:t>due</w:t>
      </w:r>
      <w:r w:rsidR="003A0B5D">
        <w:rPr>
          <w:rFonts w:eastAsia="Calibri" w:cs="Calibri"/>
          <w:sz w:val="22"/>
          <w:szCs w:val="22"/>
        </w:rPr>
        <w:t xml:space="preserve"> by</w:t>
      </w:r>
      <w:r>
        <w:rPr>
          <w:rFonts w:eastAsia="Calibri" w:cs="Calibri"/>
          <w:sz w:val="22"/>
          <w:szCs w:val="22"/>
        </w:rPr>
        <w:t xml:space="preserve"> </w:t>
      </w:r>
      <w:r w:rsidRPr="003A0B5D">
        <w:rPr>
          <w:rFonts w:eastAsia="Calibri" w:cs="Calibri"/>
          <w:b/>
          <w:sz w:val="22"/>
          <w:szCs w:val="22"/>
        </w:rPr>
        <w:t xml:space="preserve">August </w:t>
      </w:r>
      <w:r w:rsidR="00242F9A">
        <w:rPr>
          <w:rFonts w:eastAsia="Calibri" w:cs="Calibri"/>
          <w:b/>
          <w:sz w:val="22"/>
          <w:szCs w:val="22"/>
        </w:rPr>
        <w:t>30</w:t>
      </w:r>
      <w:r w:rsidR="00242F9A" w:rsidRPr="00242F9A">
        <w:rPr>
          <w:rFonts w:eastAsia="Calibri" w:cs="Calibri"/>
          <w:b/>
          <w:sz w:val="22"/>
          <w:szCs w:val="22"/>
          <w:vertAlign w:val="superscript"/>
        </w:rPr>
        <w:t>th</w:t>
      </w:r>
      <w:r w:rsidR="00242F9A">
        <w:rPr>
          <w:rFonts w:eastAsia="Calibri" w:cs="Calibri"/>
          <w:b/>
          <w:sz w:val="22"/>
          <w:szCs w:val="22"/>
        </w:rPr>
        <w:t xml:space="preserve">. </w:t>
      </w:r>
      <w:r w:rsidR="00242F9A" w:rsidRPr="001C718F">
        <w:rPr>
          <w:rFonts w:eastAsia="Calibri" w:cs="Calibri"/>
          <w:b/>
          <w:sz w:val="22"/>
          <w:szCs w:val="22"/>
        </w:rPr>
        <w:t xml:space="preserve"> Auto</w:t>
      </w:r>
      <w:r w:rsidRPr="001C718F">
        <w:rPr>
          <w:rFonts w:eastAsia="Calibri" w:cs="Calibri"/>
          <w:b/>
          <w:sz w:val="22"/>
          <w:szCs w:val="22"/>
        </w:rPr>
        <w:t>pay</w:t>
      </w:r>
      <w:r>
        <w:rPr>
          <w:rFonts w:eastAsia="Calibri" w:cs="Calibri"/>
          <w:sz w:val="22"/>
          <w:szCs w:val="22"/>
        </w:rPr>
        <w:t xml:space="preserve"> </w:t>
      </w:r>
      <w:r w:rsidR="00242F9A">
        <w:rPr>
          <w:rFonts w:eastAsia="Calibri" w:cs="Calibri"/>
          <w:sz w:val="22"/>
          <w:szCs w:val="22"/>
        </w:rPr>
        <w:t>must be set up by A</w:t>
      </w:r>
      <w:r w:rsidRPr="003A0B5D">
        <w:rPr>
          <w:rFonts w:eastAsia="Calibri" w:cs="Calibri"/>
          <w:b/>
          <w:sz w:val="22"/>
          <w:szCs w:val="22"/>
        </w:rPr>
        <w:t>ugust 30th</w:t>
      </w:r>
      <w:r>
        <w:rPr>
          <w:rFonts w:eastAsia="Calibri" w:cs="Calibri"/>
          <w:sz w:val="22"/>
          <w:szCs w:val="22"/>
        </w:rPr>
        <w:t xml:space="preserve">. </w:t>
      </w:r>
    </w:p>
    <w:p w14:paraId="4ECF6AE9" w14:textId="075B0D3B" w:rsidR="00B24D53" w:rsidRDefault="00B24D53" w:rsidP="00B24D53">
      <w:pPr>
        <w:pStyle w:val="ListParagraph"/>
        <w:numPr>
          <w:ilvl w:val="0"/>
          <w:numId w:val="10"/>
        </w:numPr>
        <w:spacing w:line="285" w:lineRule="exact"/>
      </w:pPr>
      <w:r w:rsidRPr="00C737C9">
        <w:rPr>
          <w:rFonts w:eastAsia="Calibri" w:cs="Calibri"/>
          <w:sz w:val="22"/>
          <w:szCs w:val="22"/>
        </w:rPr>
        <w:t>On December 1</w:t>
      </w:r>
      <w:r w:rsidRPr="00C737C9">
        <w:rPr>
          <w:rFonts w:eastAsia="Calibri" w:cs="Calibri"/>
          <w:sz w:val="22"/>
          <w:szCs w:val="22"/>
          <w:vertAlign w:val="superscript"/>
        </w:rPr>
        <w:t>st</w:t>
      </w:r>
      <w:r w:rsidRPr="00C737C9">
        <w:rPr>
          <w:rFonts w:eastAsia="Calibri" w:cs="Calibri"/>
          <w:sz w:val="22"/>
          <w:szCs w:val="22"/>
        </w:rPr>
        <w:t xml:space="preserve"> you will be billed for the Spring Supply Fee of $110.00. It must be paid no later than </w:t>
      </w:r>
      <w:r w:rsidRPr="00C737C9">
        <w:rPr>
          <w:rFonts w:eastAsia="Calibri" w:cs="Calibri"/>
          <w:b/>
          <w:sz w:val="22"/>
          <w:szCs w:val="22"/>
        </w:rPr>
        <w:t>December 15</w:t>
      </w:r>
      <w:r w:rsidRPr="00C737C9">
        <w:rPr>
          <w:rFonts w:eastAsia="Calibri" w:cs="Calibri"/>
          <w:b/>
          <w:sz w:val="22"/>
          <w:szCs w:val="22"/>
          <w:vertAlign w:val="superscript"/>
        </w:rPr>
        <w:t>th</w:t>
      </w:r>
      <w:r w:rsidR="003B56CE">
        <w:rPr>
          <w:rFonts w:eastAsia="Calibri" w:cs="Calibri"/>
          <w:b/>
          <w:sz w:val="22"/>
          <w:szCs w:val="22"/>
          <w:vertAlign w:val="superscript"/>
        </w:rPr>
        <w:t xml:space="preserve">.   </w:t>
      </w:r>
      <w:r w:rsidR="003B56CE">
        <w:rPr>
          <w:rFonts w:eastAsia="Calibri" w:cs="Calibri"/>
          <w:b/>
          <w:sz w:val="22"/>
          <w:szCs w:val="22"/>
        </w:rPr>
        <w:t xml:space="preserve"> </w:t>
      </w:r>
      <w:r w:rsidR="003B56CE" w:rsidRPr="003B56CE">
        <w:rPr>
          <w:rFonts w:eastAsia="Calibri" w:cs="Calibri"/>
          <w:sz w:val="22"/>
          <w:szCs w:val="22"/>
        </w:rPr>
        <w:t xml:space="preserve">Nonpayment </w:t>
      </w:r>
      <w:r w:rsidR="003B56CE">
        <w:rPr>
          <w:rFonts w:eastAsia="Calibri" w:cs="Calibri"/>
          <w:sz w:val="22"/>
          <w:szCs w:val="22"/>
        </w:rPr>
        <w:t>may be grounds for</w:t>
      </w:r>
      <w:r w:rsidR="003B56CE" w:rsidRPr="003B56CE">
        <w:rPr>
          <w:rFonts w:eastAsia="Calibri" w:cs="Calibri"/>
          <w:sz w:val="22"/>
          <w:szCs w:val="22"/>
        </w:rPr>
        <w:t xml:space="preserve"> enrollment cancellation.</w:t>
      </w:r>
    </w:p>
    <w:p w14:paraId="064558B2" w14:textId="77777777" w:rsidR="00B24D53" w:rsidRDefault="00B24D53" w:rsidP="00B24D53">
      <w:pPr>
        <w:pStyle w:val="ListParagraph"/>
        <w:spacing w:line="465" w:lineRule="exact"/>
        <w:rPr>
          <w:rFonts w:ascii="Calibri" w:eastAsia="Calibri" w:hAnsi="Calibri" w:cs="Calibri"/>
          <w:b/>
          <w:bCs/>
          <w:color w:val="678526" w:themeColor="accent1" w:themeShade="BF"/>
          <w:sz w:val="36"/>
          <w:szCs w:val="36"/>
          <w:u w:val="single"/>
        </w:rPr>
      </w:pPr>
    </w:p>
    <w:p w14:paraId="355572FA" w14:textId="3E3C6FBA" w:rsidR="008C786A" w:rsidRPr="00530F9A" w:rsidRDefault="008C786A" w:rsidP="008C786A">
      <w:pPr>
        <w:pStyle w:val="ListParagraph"/>
        <w:numPr>
          <w:ilvl w:val="0"/>
          <w:numId w:val="7"/>
        </w:numPr>
        <w:spacing w:line="465" w:lineRule="exact"/>
        <w:rPr>
          <w:rFonts w:asciiTheme="majorHAnsi" w:eastAsia="Calibri" w:hAnsiTheme="majorHAnsi" w:cs="Calibri"/>
          <w:sz w:val="36"/>
          <w:szCs w:val="36"/>
        </w:rPr>
      </w:pPr>
      <w:r w:rsidRPr="00530F9A">
        <w:rPr>
          <w:rFonts w:asciiTheme="majorHAnsi" w:eastAsia="Calibri" w:hAnsiTheme="majorHAnsi" w:cs="Calibri"/>
          <w:b/>
          <w:bCs/>
          <w:color w:val="678526" w:themeColor="accent1" w:themeShade="BF"/>
          <w:sz w:val="36"/>
          <w:szCs w:val="36"/>
          <w:u w:val="single"/>
        </w:rPr>
        <w:t>Drop Off &amp; Pick Up</w:t>
      </w:r>
    </w:p>
    <w:p w14:paraId="2F52BBB5" w14:textId="2F96FCFA" w:rsidR="00BE7D94" w:rsidRPr="00530F9A" w:rsidRDefault="00BE7D94" w:rsidP="00D57E31">
      <w:pPr>
        <w:spacing w:line="285" w:lineRule="exact"/>
        <w:rPr>
          <w:rFonts w:asciiTheme="majorHAnsi" w:eastAsia="Calibri" w:hAnsiTheme="majorHAnsi" w:cs="Calibri"/>
          <w:b/>
          <w:sz w:val="22"/>
          <w:szCs w:val="22"/>
        </w:rPr>
      </w:pPr>
    </w:p>
    <w:p w14:paraId="1E5BC004" w14:textId="159F5C1C" w:rsidR="008C786A" w:rsidRDefault="003B56CE" w:rsidP="00D57E31">
      <w:pPr>
        <w:spacing w:line="285" w:lineRule="exact"/>
        <w:rPr>
          <w:rFonts w:asciiTheme="majorHAnsi" w:eastAsia="Calibri" w:hAnsiTheme="majorHAnsi" w:cs="Calibri"/>
          <w:sz w:val="22"/>
          <w:szCs w:val="22"/>
        </w:rPr>
      </w:pPr>
      <w:r>
        <w:rPr>
          <w:rFonts w:asciiTheme="majorHAnsi" w:eastAsia="Calibri" w:hAnsiTheme="majorHAnsi" w:cs="Calibri"/>
          <w:sz w:val="22"/>
          <w:szCs w:val="22"/>
        </w:rPr>
        <w:t>Both drop-off and pick-up of children are handled in the entrance lobby area.  Printed nametags and sign-in sheets are available there.</w:t>
      </w:r>
      <w:r w:rsidR="00242F9A">
        <w:rPr>
          <w:rFonts w:asciiTheme="majorHAnsi" w:eastAsia="Calibri" w:hAnsiTheme="majorHAnsi" w:cs="Calibri"/>
          <w:sz w:val="22"/>
          <w:szCs w:val="22"/>
        </w:rPr>
        <w:t xml:space="preserve"> For the new school year, we will utilize the drop-off, pick-up plan as stated below.  Once school has begun, </w:t>
      </w:r>
      <w:r w:rsidR="00242F9A" w:rsidRPr="00242F9A">
        <w:rPr>
          <w:rFonts w:asciiTheme="majorHAnsi" w:eastAsia="Calibri" w:hAnsiTheme="majorHAnsi" w:cs="Calibri"/>
          <w:b/>
          <w:sz w:val="22"/>
          <w:szCs w:val="22"/>
        </w:rPr>
        <w:t>we may change</w:t>
      </w:r>
      <w:r w:rsidR="00242F9A">
        <w:rPr>
          <w:rFonts w:asciiTheme="majorHAnsi" w:eastAsia="Calibri" w:hAnsiTheme="majorHAnsi" w:cs="Calibri"/>
          <w:sz w:val="22"/>
          <w:szCs w:val="22"/>
        </w:rPr>
        <w:t xml:space="preserve"> the procedure to utilize the portico and will send out instructions at that time.</w:t>
      </w:r>
    </w:p>
    <w:p w14:paraId="57CDA2B9" w14:textId="77777777" w:rsidR="003B56CE" w:rsidRPr="00530F9A" w:rsidRDefault="003B56CE" w:rsidP="00D57E31">
      <w:pPr>
        <w:spacing w:line="285" w:lineRule="exact"/>
        <w:rPr>
          <w:rFonts w:asciiTheme="majorHAnsi" w:eastAsia="Calibri" w:hAnsiTheme="majorHAnsi" w:cs="Calibri"/>
          <w:i/>
          <w:sz w:val="22"/>
          <w:szCs w:val="22"/>
        </w:rPr>
      </w:pPr>
    </w:p>
    <w:p w14:paraId="4E73C475" w14:textId="3C55E9C7" w:rsidR="008C786A" w:rsidRPr="00530F9A" w:rsidRDefault="008C786A" w:rsidP="00D57E31">
      <w:pPr>
        <w:spacing w:line="285" w:lineRule="exact"/>
        <w:rPr>
          <w:rFonts w:asciiTheme="majorHAnsi" w:eastAsia="Calibri" w:hAnsiTheme="majorHAnsi" w:cs="Calibri"/>
          <w:b/>
          <w:i/>
          <w:sz w:val="22"/>
          <w:szCs w:val="22"/>
        </w:rPr>
      </w:pPr>
      <w:r w:rsidRPr="00530F9A">
        <w:rPr>
          <w:rFonts w:asciiTheme="majorHAnsi" w:eastAsia="Calibri" w:hAnsiTheme="majorHAnsi" w:cs="Calibri"/>
          <w:b/>
          <w:i/>
          <w:sz w:val="22"/>
          <w:szCs w:val="22"/>
        </w:rPr>
        <w:t>Drop Off:</w:t>
      </w:r>
    </w:p>
    <w:p w14:paraId="509200F6" w14:textId="424C1CA2" w:rsidR="008C786A" w:rsidRPr="003B56CE" w:rsidRDefault="008C786A" w:rsidP="00D57E31">
      <w:pPr>
        <w:spacing w:line="285" w:lineRule="exact"/>
        <w:rPr>
          <w:rFonts w:eastAsia="Calibri" w:cs="Calibri"/>
          <w:sz w:val="22"/>
          <w:szCs w:val="22"/>
        </w:rPr>
      </w:pPr>
      <w:r w:rsidRPr="00530F9A">
        <w:rPr>
          <w:rFonts w:asciiTheme="majorHAnsi" w:eastAsia="Calibri" w:hAnsiTheme="majorHAnsi" w:cs="Calibri"/>
          <w:sz w:val="22"/>
          <w:szCs w:val="22"/>
        </w:rPr>
        <w:t>We will open lobby doors at 8:</w:t>
      </w:r>
      <w:r w:rsidR="001C718F">
        <w:rPr>
          <w:rFonts w:asciiTheme="majorHAnsi" w:eastAsia="Calibri" w:hAnsiTheme="majorHAnsi" w:cs="Calibri"/>
          <w:sz w:val="22"/>
          <w:szCs w:val="22"/>
        </w:rPr>
        <w:t>50a t</w:t>
      </w:r>
      <w:r w:rsidRPr="00530F9A">
        <w:rPr>
          <w:rFonts w:asciiTheme="majorHAnsi" w:eastAsia="Calibri" w:hAnsiTheme="majorHAnsi" w:cs="Calibri"/>
          <w:sz w:val="22"/>
          <w:szCs w:val="22"/>
        </w:rPr>
        <w:t xml:space="preserve">o allow for plenty of time to drop your child off for school. When you come into the lobby, </w:t>
      </w:r>
      <w:r w:rsidR="00660733" w:rsidRPr="00530F9A">
        <w:rPr>
          <w:rFonts w:asciiTheme="majorHAnsi" w:eastAsia="Calibri" w:hAnsiTheme="majorHAnsi" w:cs="Calibri"/>
          <w:sz w:val="22"/>
          <w:szCs w:val="22"/>
        </w:rPr>
        <w:t xml:space="preserve">wait there </w:t>
      </w:r>
      <w:r w:rsidR="003B56CE">
        <w:rPr>
          <w:rFonts w:asciiTheme="majorHAnsi" w:eastAsia="Calibri" w:hAnsiTheme="majorHAnsi" w:cs="Calibri"/>
          <w:sz w:val="22"/>
          <w:szCs w:val="22"/>
        </w:rPr>
        <w:t xml:space="preserve">with your child </w:t>
      </w:r>
      <w:r w:rsidR="00660733" w:rsidRPr="00530F9A">
        <w:rPr>
          <w:rFonts w:asciiTheme="majorHAnsi" w:eastAsia="Calibri" w:hAnsiTheme="majorHAnsi" w:cs="Calibri"/>
          <w:sz w:val="22"/>
          <w:szCs w:val="22"/>
        </w:rPr>
        <w:t xml:space="preserve">until </w:t>
      </w:r>
      <w:r w:rsidR="003A0B5D">
        <w:rPr>
          <w:rFonts w:asciiTheme="majorHAnsi" w:eastAsia="Calibri" w:hAnsiTheme="majorHAnsi" w:cs="Calibri"/>
          <w:sz w:val="22"/>
          <w:szCs w:val="22"/>
        </w:rPr>
        <w:t xml:space="preserve">a staff member </w:t>
      </w:r>
      <w:r w:rsidR="003B56CE">
        <w:rPr>
          <w:rFonts w:asciiTheme="majorHAnsi" w:eastAsia="Calibri" w:hAnsiTheme="majorHAnsi" w:cs="Calibri"/>
          <w:sz w:val="22"/>
          <w:szCs w:val="22"/>
        </w:rPr>
        <w:t>escorts them</w:t>
      </w:r>
      <w:r w:rsidR="003A0B5D">
        <w:rPr>
          <w:rFonts w:asciiTheme="majorHAnsi" w:eastAsia="Calibri" w:hAnsiTheme="majorHAnsi" w:cs="Calibri"/>
          <w:sz w:val="22"/>
          <w:szCs w:val="22"/>
        </w:rPr>
        <w:t xml:space="preserve"> to the classroom.</w:t>
      </w:r>
      <w:r w:rsidR="00660733" w:rsidRPr="00530F9A">
        <w:rPr>
          <w:rFonts w:asciiTheme="majorHAnsi" w:eastAsia="Calibri" w:hAnsiTheme="majorHAnsi" w:cs="Calibri"/>
          <w:sz w:val="22"/>
          <w:szCs w:val="22"/>
        </w:rPr>
        <w:t xml:space="preserve">  A teacher will</w:t>
      </w:r>
      <w:r w:rsidR="00660733">
        <w:rPr>
          <w:rFonts w:eastAsia="Calibri" w:cs="Calibri"/>
          <w:sz w:val="22"/>
          <w:szCs w:val="22"/>
        </w:rPr>
        <w:t xml:space="preserve"> arrive to take children </w:t>
      </w:r>
      <w:r w:rsidR="003B56CE">
        <w:rPr>
          <w:rFonts w:eastAsia="Calibri" w:cs="Calibri"/>
          <w:sz w:val="22"/>
          <w:szCs w:val="22"/>
        </w:rPr>
        <w:t xml:space="preserve">for three’s and up classes to </w:t>
      </w:r>
      <w:proofErr w:type="spellStart"/>
      <w:r w:rsidR="003B56CE">
        <w:rPr>
          <w:rFonts w:eastAsia="Calibri" w:cs="Calibri"/>
          <w:sz w:val="22"/>
          <w:szCs w:val="22"/>
        </w:rPr>
        <w:t>their</w:t>
      </w:r>
      <w:r w:rsidR="00660733">
        <w:rPr>
          <w:rFonts w:eastAsia="Calibri" w:cs="Calibri"/>
          <w:sz w:val="22"/>
          <w:szCs w:val="22"/>
        </w:rPr>
        <w:t>r</w:t>
      </w:r>
      <w:proofErr w:type="spellEnd"/>
      <w:r w:rsidR="00660733">
        <w:rPr>
          <w:rFonts w:eastAsia="Calibri" w:cs="Calibri"/>
          <w:sz w:val="22"/>
          <w:szCs w:val="22"/>
        </w:rPr>
        <w:t xml:space="preserve"> classroom in a group.  Do not go into the children’s area.  For children age </w:t>
      </w:r>
      <w:r w:rsidR="003B56CE">
        <w:rPr>
          <w:rFonts w:eastAsia="Calibri" w:cs="Calibri"/>
          <w:sz w:val="22"/>
          <w:szCs w:val="22"/>
        </w:rPr>
        <w:t>two</w:t>
      </w:r>
      <w:r w:rsidR="00660733">
        <w:rPr>
          <w:rFonts w:eastAsia="Calibri" w:cs="Calibri"/>
          <w:sz w:val="22"/>
          <w:szCs w:val="22"/>
        </w:rPr>
        <w:t xml:space="preserve"> and under, you may go to the classroom when the inner doors open at 9a</w:t>
      </w:r>
      <w:r w:rsidR="001C718F">
        <w:rPr>
          <w:rFonts w:eastAsia="Calibri" w:cs="Calibri"/>
          <w:sz w:val="22"/>
          <w:szCs w:val="22"/>
        </w:rPr>
        <w:t>.</w:t>
      </w:r>
      <w:r w:rsidR="00660733">
        <w:rPr>
          <w:rFonts w:eastAsia="Calibri" w:cs="Calibri"/>
          <w:sz w:val="22"/>
          <w:szCs w:val="22"/>
        </w:rPr>
        <w:t xml:space="preserve">  Drop off supplies and equipment</w:t>
      </w:r>
      <w:r w:rsidR="003B56CE">
        <w:rPr>
          <w:rFonts w:eastAsia="Calibri" w:cs="Calibri"/>
          <w:sz w:val="22"/>
          <w:szCs w:val="22"/>
        </w:rPr>
        <w:t xml:space="preserve"> in the designated bins</w:t>
      </w:r>
      <w:r w:rsidR="00F126DD">
        <w:rPr>
          <w:rFonts w:eastAsia="Calibri" w:cs="Calibri"/>
          <w:sz w:val="22"/>
          <w:szCs w:val="22"/>
        </w:rPr>
        <w:t xml:space="preserve">.  </w:t>
      </w:r>
      <w:r w:rsidR="001C718F">
        <w:rPr>
          <w:rFonts w:eastAsia="Calibri" w:cs="Calibri"/>
          <w:sz w:val="22"/>
          <w:szCs w:val="22"/>
        </w:rPr>
        <w:t>You can leave your child w</w:t>
      </w:r>
      <w:r w:rsidR="00660733">
        <w:rPr>
          <w:rFonts w:eastAsia="Calibri" w:cs="Calibri"/>
          <w:sz w:val="22"/>
          <w:szCs w:val="22"/>
        </w:rPr>
        <w:t xml:space="preserve">ith the teacher </w:t>
      </w:r>
      <w:r w:rsidR="003A0B5D">
        <w:rPr>
          <w:rFonts w:eastAsia="Calibri" w:cs="Calibri"/>
          <w:sz w:val="22"/>
          <w:szCs w:val="22"/>
        </w:rPr>
        <w:t>at the classroom door.</w:t>
      </w:r>
      <w:r w:rsidR="00660733">
        <w:rPr>
          <w:rFonts w:eastAsia="Calibri" w:cs="Calibri"/>
          <w:sz w:val="22"/>
          <w:szCs w:val="22"/>
        </w:rPr>
        <w:t xml:space="preserve">  Place backpacks, lunches, and drinks in the designated area for your class.  A Nest team member will be on-hand in the lobby to help with directions and support</w:t>
      </w:r>
      <w:r w:rsidR="00660733" w:rsidRPr="003B56CE">
        <w:rPr>
          <w:rFonts w:eastAsia="Calibri" w:cs="Calibri"/>
          <w:sz w:val="22"/>
          <w:szCs w:val="22"/>
        </w:rPr>
        <w:t>.</w:t>
      </w:r>
      <w:r w:rsidRPr="003B56CE">
        <w:rPr>
          <w:rFonts w:eastAsia="Calibri" w:cs="Calibri"/>
          <w:sz w:val="22"/>
          <w:szCs w:val="22"/>
        </w:rPr>
        <w:t xml:space="preserve"> We ask that you make every effort to be on time to help avoid disruptions once class has begun.</w:t>
      </w:r>
    </w:p>
    <w:p w14:paraId="6BFD0831" w14:textId="65303F40" w:rsidR="008C786A" w:rsidRPr="003B56CE" w:rsidRDefault="008C786A" w:rsidP="00D57E31">
      <w:pPr>
        <w:spacing w:line="285" w:lineRule="exact"/>
        <w:rPr>
          <w:rFonts w:eastAsia="Calibri" w:cs="Calibri"/>
          <w:sz w:val="22"/>
          <w:szCs w:val="22"/>
        </w:rPr>
      </w:pPr>
    </w:p>
    <w:p w14:paraId="06F77968" w14:textId="2B24855F" w:rsidR="008C786A" w:rsidRPr="00530F9A" w:rsidRDefault="008C786A" w:rsidP="00D57E31">
      <w:pPr>
        <w:spacing w:line="285" w:lineRule="exact"/>
        <w:rPr>
          <w:rFonts w:eastAsia="Calibri" w:cs="Calibri"/>
          <w:b/>
          <w:sz w:val="22"/>
          <w:szCs w:val="22"/>
        </w:rPr>
      </w:pPr>
      <w:r w:rsidRPr="00530F9A">
        <w:rPr>
          <w:rFonts w:eastAsia="Calibri" w:cs="Calibri"/>
          <w:b/>
          <w:i/>
          <w:sz w:val="22"/>
          <w:szCs w:val="22"/>
        </w:rPr>
        <w:t>Pick Up:</w:t>
      </w:r>
    </w:p>
    <w:p w14:paraId="2161F734" w14:textId="683E8A54" w:rsidR="008C786A" w:rsidRDefault="008C786A" w:rsidP="00D57E31">
      <w:pPr>
        <w:spacing w:line="285" w:lineRule="exact"/>
        <w:rPr>
          <w:rFonts w:eastAsia="Calibri" w:cs="Calibri"/>
          <w:sz w:val="22"/>
          <w:szCs w:val="22"/>
        </w:rPr>
      </w:pPr>
      <w:r>
        <w:rPr>
          <w:rFonts w:eastAsia="Calibri" w:cs="Calibri"/>
          <w:sz w:val="22"/>
          <w:szCs w:val="22"/>
        </w:rPr>
        <w:t>We will open lobby doors at 1:50</w:t>
      </w:r>
      <w:r w:rsidR="003B56CE">
        <w:rPr>
          <w:rFonts w:eastAsia="Calibri" w:cs="Calibri"/>
          <w:sz w:val="22"/>
          <w:szCs w:val="22"/>
        </w:rPr>
        <w:t>p</w:t>
      </w:r>
      <w:r>
        <w:rPr>
          <w:rFonts w:eastAsia="Calibri" w:cs="Calibri"/>
          <w:sz w:val="22"/>
          <w:szCs w:val="22"/>
        </w:rPr>
        <w:t xml:space="preserve"> to allow for you to come in</w:t>
      </w:r>
      <w:r w:rsidR="00660733">
        <w:rPr>
          <w:rFonts w:eastAsia="Calibri" w:cs="Calibri"/>
          <w:sz w:val="22"/>
          <w:szCs w:val="22"/>
        </w:rPr>
        <w:t xml:space="preserve">to the lobby.  For children two and under, </w:t>
      </w:r>
      <w:r w:rsidR="00B84E83">
        <w:rPr>
          <w:rFonts w:eastAsia="Calibri" w:cs="Calibri"/>
          <w:sz w:val="22"/>
          <w:szCs w:val="22"/>
        </w:rPr>
        <w:t xml:space="preserve">you may go to the classroom for pick-up once the inner doors are opened.  For children ages three and up, classes will be brought to the lobby with their belongings.  Please pick up </w:t>
      </w:r>
      <w:r w:rsidR="003B56CE">
        <w:rPr>
          <w:rFonts w:eastAsia="Calibri" w:cs="Calibri"/>
          <w:sz w:val="22"/>
          <w:szCs w:val="22"/>
        </w:rPr>
        <w:t>y</w:t>
      </w:r>
      <w:r w:rsidR="00B84E83">
        <w:rPr>
          <w:rFonts w:eastAsia="Calibri" w:cs="Calibri"/>
          <w:sz w:val="22"/>
          <w:szCs w:val="22"/>
        </w:rPr>
        <w:t xml:space="preserve">our child from the lobby area and do not enter the children’s area.  If you need to drop off or pick up early, please call The Nest phone or </w:t>
      </w:r>
      <w:r w:rsidR="003B56CE">
        <w:rPr>
          <w:rFonts w:eastAsia="Calibri" w:cs="Calibri"/>
          <w:sz w:val="22"/>
          <w:szCs w:val="22"/>
        </w:rPr>
        <w:t xml:space="preserve">your teacher </w:t>
      </w:r>
      <w:r w:rsidR="001C718F">
        <w:rPr>
          <w:rFonts w:eastAsia="Calibri" w:cs="Calibri"/>
          <w:sz w:val="22"/>
          <w:szCs w:val="22"/>
        </w:rPr>
        <w:t>to prepare to early release.</w:t>
      </w:r>
      <w:r>
        <w:rPr>
          <w:rFonts w:eastAsia="Calibri" w:cs="Calibri"/>
          <w:sz w:val="22"/>
          <w:szCs w:val="22"/>
        </w:rPr>
        <w:t xml:space="preserve"> </w:t>
      </w:r>
    </w:p>
    <w:p w14:paraId="343DA928" w14:textId="3C8F435D" w:rsidR="00364073" w:rsidRPr="00530F9A" w:rsidRDefault="00364073" w:rsidP="00D57E31">
      <w:pPr>
        <w:spacing w:line="285" w:lineRule="exact"/>
        <w:rPr>
          <w:rFonts w:eastAsia="Calibri" w:cs="Calibri"/>
          <w:b/>
          <w:sz w:val="22"/>
          <w:szCs w:val="22"/>
        </w:rPr>
      </w:pPr>
    </w:p>
    <w:p w14:paraId="5F182CD6" w14:textId="586440E1" w:rsidR="00364073" w:rsidRPr="00530F9A" w:rsidRDefault="00364073" w:rsidP="00D57E31">
      <w:pPr>
        <w:spacing w:line="285" w:lineRule="exact"/>
        <w:rPr>
          <w:rFonts w:eastAsia="Calibri" w:cs="Calibri"/>
          <w:b/>
          <w:i/>
          <w:sz w:val="22"/>
          <w:szCs w:val="22"/>
        </w:rPr>
      </w:pPr>
      <w:r w:rsidRPr="00530F9A">
        <w:rPr>
          <w:rFonts w:eastAsia="Calibri" w:cs="Calibri"/>
          <w:b/>
          <w:i/>
          <w:sz w:val="22"/>
          <w:szCs w:val="22"/>
        </w:rPr>
        <w:t>Late Pick Up:</w:t>
      </w:r>
    </w:p>
    <w:p w14:paraId="50325E9E" w14:textId="086D4A9A" w:rsidR="000E327E" w:rsidRDefault="00364073" w:rsidP="00D57E31">
      <w:pPr>
        <w:spacing w:line="285" w:lineRule="exact"/>
        <w:rPr>
          <w:rFonts w:eastAsia="Calibri" w:cs="Calibri"/>
          <w:sz w:val="22"/>
          <w:szCs w:val="22"/>
        </w:rPr>
      </w:pPr>
      <w:r>
        <w:rPr>
          <w:rFonts w:eastAsia="Calibri" w:cs="Calibri"/>
          <w:sz w:val="22"/>
          <w:szCs w:val="22"/>
        </w:rPr>
        <w:t xml:space="preserve">Our teachers are required to clean their classrooms and the common areas once class has finished, so the children need to be picked </w:t>
      </w:r>
      <w:r w:rsidR="00B84E83">
        <w:rPr>
          <w:rFonts w:eastAsia="Calibri" w:cs="Calibri"/>
          <w:sz w:val="22"/>
          <w:szCs w:val="22"/>
        </w:rPr>
        <w:t>up no later than</w:t>
      </w:r>
      <w:r>
        <w:rPr>
          <w:rFonts w:eastAsia="Calibri" w:cs="Calibri"/>
          <w:sz w:val="22"/>
          <w:szCs w:val="22"/>
        </w:rPr>
        <w:t xml:space="preserve"> 2:00 pm. As some of our team members have school</w:t>
      </w:r>
      <w:r w:rsidR="00B84E83">
        <w:rPr>
          <w:rFonts w:eastAsia="Calibri" w:cs="Calibri"/>
          <w:sz w:val="22"/>
          <w:szCs w:val="22"/>
        </w:rPr>
        <w:t>-</w:t>
      </w:r>
      <w:r>
        <w:rPr>
          <w:rFonts w:eastAsia="Calibri" w:cs="Calibri"/>
          <w:sz w:val="22"/>
          <w:szCs w:val="22"/>
        </w:rPr>
        <w:t>aged children</w:t>
      </w:r>
      <w:r w:rsidR="00B84E83">
        <w:rPr>
          <w:rFonts w:eastAsia="Calibri" w:cs="Calibri"/>
          <w:sz w:val="22"/>
          <w:szCs w:val="22"/>
        </w:rPr>
        <w:t>, they by necessity must leave preschool at 2:30 for their</w:t>
      </w:r>
      <w:r>
        <w:rPr>
          <w:rFonts w:eastAsia="Calibri" w:cs="Calibri"/>
          <w:sz w:val="22"/>
          <w:szCs w:val="22"/>
        </w:rPr>
        <w:t xml:space="preserve"> own scheduled pick up times</w:t>
      </w:r>
      <w:r w:rsidR="000E327E">
        <w:rPr>
          <w:rFonts w:eastAsia="Calibri" w:cs="Calibri"/>
          <w:sz w:val="22"/>
          <w:szCs w:val="22"/>
        </w:rPr>
        <w:t xml:space="preserve"> and are unable to stay late. </w:t>
      </w:r>
    </w:p>
    <w:p w14:paraId="2C28D0E7" w14:textId="77777777" w:rsidR="000E327E" w:rsidRDefault="000E327E" w:rsidP="00D57E31">
      <w:pPr>
        <w:spacing w:line="285" w:lineRule="exact"/>
        <w:rPr>
          <w:rFonts w:eastAsia="Calibri" w:cs="Calibri"/>
          <w:sz w:val="22"/>
          <w:szCs w:val="22"/>
        </w:rPr>
      </w:pPr>
    </w:p>
    <w:p w14:paraId="5AE81FD9" w14:textId="77777777" w:rsidR="001C718F" w:rsidRDefault="000E327E" w:rsidP="00D57E31">
      <w:pPr>
        <w:spacing w:line="285" w:lineRule="exact"/>
        <w:rPr>
          <w:rFonts w:eastAsia="Calibri" w:cs="Calibri"/>
          <w:sz w:val="22"/>
          <w:szCs w:val="22"/>
        </w:rPr>
      </w:pPr>
      <w:r>
        <w:rPr>
          <w:rFonts w:eastAsia="Calibri" w:cs="Calibri"/>
          <w:sz w:val="22"/>
          <w:szCs w:val="22"/>
        </w:rPr>
        <w:t xml:space="preserve">We understand that occasionally being late to pick up your child </w:t>
      </w:r>
      <w:r w:rsidR="003B56CE">
        <w:rPr>
          <w:rFonts w:eastAsia="Calibri" w:cs="Calibri"/>
          <w:sz w:val="22"/>
          <w:szCs w:val="22"/>
        </w:rPr>
        <w:t>is</w:t>
      </w:r>
      <w:r>
        <w:rPr>
          <w:rFonts w:eastAsia="Calibri" w:cs="Calibri"/>
          <w:sz w:val="22"/>
          <w:szCs w:val="22"/>
        </w:rPr>
        <w:t xml:space="preserve"> unavoidable. However, consistently being more than ten (10) minutes late to pick up your child will result in a $20.00 late charge per incident.</w:t>
      </w:r>
      <w:r w:rsidR="00B84E83">
        <w:rPr>
          <w:rFonts w:eastAsia="Calibri" w:cs="Calibri"/>
          <w:sz w:val="22"/>
          <w:szCs w:val="22"/>
        </w:rPr>
        <w:t xml:space="preserve">  We may add </w:t>
      </w:r>
      <w:r w:rsidR="003B56CE">
        <w:rPr>
          <w:rFonts w:eastAsia="Calibri" w:cs="Calibri"/>
          <w:sz w:val="22"/>
          <w:szCs w:val="22"/>
        </w:rPr>
        <w:t xml:space="preserve">additional childcare </w:t>
      </w:r>
      <w:r w:rsidR="003A0B5D">
        <w:rPr>
          <w:rFonts w:eastAsia="Calibri" w:cs="Calibri"/>
          <w:sz w:val="22"/>
          <w:szCs w:val="22"/>
        </w:rPr>
        <w:t xml:space="preserve">options for </w:t>
      </w:r>
      <w:r w:rsidR="001C718F">
        <w:rPr>
          <w:rFonts w:eastAsia="Calibri" w:cs="Calibri"/>
          <w:sz w:val="22"/>
          <w:szCs w:val="22"/>
        </w:rPr>
        <w:t xml:space="preserve">after-hours care.  You will be notified all the details about extended care.  </w:t>
      </w:r>
    </w:p>
    <w:p w14:paraId="5DC9EAD2" w14:textId="526DD744" w:rsidR="00364073" w:rsidRDefault="000E327E" w:rsidP="00D57E31">
      <w:pPr>
        <w:spacing w:line="285" w:lineRule="exact"/>
        <w:rPr>
          <w:rFonts w:eastAsia="Calibri" w:cs="Calibri"/>
          <w:sz w:val="22"/>
          <w:szCs w:val="22"/>
        </w:rPr>
      </w:pPr>
      <w:r>
        <w:rPr>
          <w:rFonts w:eastAsia="Calibri" w:cs="Calibri"/>
          <w:sz w:val="22"/>
          <w:szCs w:val="22"/>
        </w:rPr>
        <w:lastRenderedPageBreak/>
        <w:t xml:space="preserve"> </w:t>
      </w:r>
      <w:r w:rsidR="003A0B5D">
        <w:rPr>
          <w:rFonts w:eastAsia="Calibri" w:cs="Calibri"/>
          <w:sz w:val="22"/>
          <w:szCs w:val="22"/>
        </w:rPr>
        <w:t xml:space="preserve">In the event of </w:t>
      </w:r>
      <w:proofErr w:type="gramStart"/>
      <w:r w:rsidR="003A0B5D">
        <w:rPr>
          <w:rFonts w:eastAsia="Calibri" w:cs="Calibri"/>
          <w:sz w:val="22"/>
          <w:szCs w:val="22"/>
        </w:rPr>
        <w:t>an e</w:t>
      </w:r>
      <w:r>
        <w:rPr>
          <w:rFonts w:eastAsia="Calibri" w:cs="Calibri"/>
          <w:sz w:val="22"/>
          <w:szCs w:val="22"/>
        </w:rPr>
        <w:t>mergency situation</w:t>
      </w:r>
      <w:proofErr w:type="gramEnd"/>
      <w:r>
        <w:rPr>
          <w:rFonts w:eastAsia="Calibri" w:cs="Calibri"/>
          <w:sz w:val="22"/>
          <w:szCs w:val="22"/>
        </w:rPr>
        <w:t xml:space="preserve"> that will cause you to be late, please contact our office </w:t>
      </w:r>
      <w:r w:rsidR="00B84E83">
        <w:rPr>
          <w:rFonts w:eastAsia="Calibri" w:cs="Calibri"/>
          <w:sz w:val="22"/>
          <w:szCs w:val="22"/>
        </w:rPr>
        <w:t xml:space="preserve">and/or your teacher </w:t>
      </w:r>
      <w:r>
        <w:rPr>
          <w:rFonts w:eastAsia="Calibri" w:cs="Calibri"/>
          <w:sz w:val="22"/>
          <w:szCs w:val="22"/>
        </w:rPr>
        <w:t xml:space="preserve">as soon as possible. We </w:t>
      </w:r>
      <w:r w:rsidR="00B84E83">
        <w:rPr>
          <w:rFonts w:eastAsia="Calibri" w:cs="Calibri"/>
          <w:sz w:val="22"/>
          <w:szCs w:val="22"/>
        </w:rPr>
        <w:t>will arrange for</w:t>
      </w:r>
      <w:r>
        <w:rPr>
          <w:rFonts w:eastAsia="Calibri" w:cs="Calibri"/>
          <w:sz w:val="22"/>
          <w:szCs w:val="22"/>
        </w:rPr>
        <w:t xml:space="preserve"> your child to be taken to </w:t>
      </w:r>
      <w:r w:rsidR="003A0B5D">
        <w:rPr>
          <w:rFonts w:eastAsia="Calibri" w:cs="Calibri"/>
          <w:sz w:val="22"/>
          <w:szCs w:val="22"/>
        </w:rPr>
        <w:t>the</w:t>
      </w:r>
      <w:r>
        <w:rPr>
          <w:rFonts w:eastAsia="Calibri" w:cs="Calibri"/>
          <w:sz w:val="22"/>
          <w:szCs w:val="22"/>
        </w:rPr>
        <w:t xml:space="preserve"> office until you are able to pick them up.</w:t>
      </w:r>
    </w:p>
    <w:p w14:paraId="2A61B4C3" w14:textId="59D0E6F7" w:rsidR="000E327E" w:rsidRDefault="000E327E" w:rsidP="00D57E31">
      <w:pPr>
        <w:spacing w:line="285" w:lineRule="exact"/>
        <w:rPr>
          <w:rFonts w:eastAsia="Calibri" w:cs="Calibri"/>
          <w:sz w:val="22"/>
          <w:szCs w:val="22"/>
        </w:rPr>
      </w:pPr>
    </w:p>
    <w:p w14:paraId="3E397DC7" w14:textId="77777777" w:rsidR="000E327E" w:rsidRDefault="000E327E" w:rsidP="00D57E31">
      <w:pPr>
        <w:spacing w:line="285" w:lineRule="exact"/>
        <w:rPr>
          <w:rFonts w:eastAsia="Calibri" w:cs="Calibri"/>
          <w:sz w:val="22"/>
          <w:szCs w:val="22"/>
        </w:rPr>
      </w:pPr>
    </w:p>
    <w:p w14:paraId="68F5CB3A" w14:textId="491A177B" w:rsidR="00F752DE" w:rsidRPr="000E327E" w:rsidRDefault="00F752DE" w:rsidP="000E327E">
      <w:pPr>
        <w:pStyle w:val="ListParagraph"/>
        <w:numPr>
          <w:ilvl w:val="0"/>
          <w:numId w:val="7"/>
        </w:numPr>
        <w:spacing w:line="285" w:lineRule="exact"/>
        <w:rPr>
          <w:rFonts w:ascii="Calibri" w:eastAsia="Calibri" w:hAnsi="Calibri" w:cs="Calibri"/>
          <w:b/>
          <w:color w:val="678526" w:themeColor="accent1" w:themeShade="BF"/>
          <w:sz w:val="36"/>
          <w:szCs w:val="36"/>
          <w:u w:val="single"/>
        </w:rPr>
      </w:pPr>
      <w:r w:rsidRPr="000E327E">
        <w:rPr>
          <w:rFonts w:ascii="Calibri" w:eastAsia="Calibri" w:hAnsi="Calibri" w:cs="Calibri"/>
          <w:b/>
          <w:color w:val="678526" w:themeColor="accent1" w:themeShade="BF"/>
          <w:sz w:val="36"/>
          <w:szCs w:val="36"/>
          <w:u w:val="single"/>
        </w:rPr>
        <w:t>The Nest Curriculum</w:t>
      </w:r>
    </w:p>
    <w:p w14:paraId="561BFD2B" w14:textId="77777777" w:rsidR="003E4A40" w:rsidRPr="003E4A40" w:rsidRDefault="003E4A40" w:rsidP="72699127">
      <w:pPr>
        <w:spacing w:line="285" w:lineRule="exact"/>
        <w:rPr>
          <w:rFonts w:ascii="Calibri" w:eastAsia="Calibri" w:hAnsi="Calibri" w:cs="Calibri"/>
          <w:b/>
          <w:color w:val="678526" w:themeColor="accent1" w:themeShade="BF"/>
          <w:sz w:val="36"/>
          <w:szCs w:val="36"/>
          <w:u w:val="single"/>
        </w:rPr>
      </w:pPr>
    </w:p>
    <w:p w14:paraId="4C5FDBAE" w14:textId="2B032645" w:rsidR="00F752DE" w:rsidRPr="00530F9A" w:rsidRDefault="00F752DE" w:rsidP="72699127">
      <w:pPr>
        <w:spacing w:line="285" w:lineRule="exact"/>
        <w:rPr>
          <w:rFonts w:asciiTheme="majorHAnsi" w:eastAsia="Calibri" w:hAnsiTheme="majorHAnsi" w:cs="Calibri"/>
          <w:sz w:val="22"/>
          <w:szCs w:val="22"/>
        </w:rPr>
      </w:pPr>
      <w:r w:rsidRPr="00530F9A">
        <w:rPr>
          <w:rFonts w:asciiTheme="majorHAnsi" w:eastAsia="Calibri" w:hAnsiTheme="majorHAnsi" w:cs="Calibri"/>
          <w:sz w:val="22"/>
          <w:szCs w:val="22"/>
        </w:rPr>
        <w:t xml:space="preserve">Our philosophy at The Nest is to have a child-centered classroom focusing on the </w:t>
      </w:r>
      <w:r w:rsidR="00F126DD">
        <w:rPr>
          <w:rFonts w:asciiTheme="majorHAnsi" w:eastAsia="Calibri" w:hAnsiTheme="majorHAnsi" w:cs="Calibri"/>
          <w:sz w:val="22"/>
          <w:szCs w:val="22"/>
        </w:rPr>
        <w:t xml:space="preserve">individual </w:t>
      </w:r>
      <w:r w:rsidRPr="00530F9A">
        <w:rPr>
          <w:rFonts w:asciiTheme="majorHAnsi" w:eastAsia="Calibri" w:hAnsiTheme="majorHAnsi" w:cs="Calibri"/>
          <w:sz w:val="22"/>
          <w:szCs w:val="22"/>
        </w:rPr>
        <w:t xml:space="preserve">learner </w:t>
      </w:r>
      <w:r w:rsidR="00F126DD">
        <w:rPr>
          <w:rFonts w:asciiTheme="majorHAnsi" w:eastAsia="Calibri" w:hAnsiTheme="majorHAnsi" w:cs="Calibri"/>
          <w:sz w:val="22"/>
          <w:szCs w:val="22"/>
        </w:rPr>
        <w:t>endowed with</w:t>
      </w:r>
      <w:r w:rsidRPr="00530F9A">
        <w:rPr>
          <w:rFonts w:asciiTheme="majorHAnsi" w:eastAsia="Calibri" w:hAnsiTheme="majorHAnsi" w:cs="Calibri"/>
          <w:sz w:val="22"/>
          <w:szCs w:val="22"/>
        </w:rPr>
        <w:t xml:space="preserve"> unique God</w:t>
      </w:r>
      <w:r w:rsidR="00B84E83" w:rsidRPr="00530F9A">
        <w:rPr>
          <w:rFonts w:asciiTheme="majorHAnsi" w:eastAsia="Calibri" w:hAnsiTheme="majorHAnsi" w:cs="Calibri"/>
          <w:sz w:val="22"/>
          <w:szCs w:val="22"/>
        </w:rPr>
        <w:t>-</w:t>
      </w:r>
      <w:r w:rsidRPr="00530F9A">
        <w:rPr>
          <w:rFonts w:asciiTheme="majorHAnsi" w:eastAsia="Calibri" w:hAnsiTheme="majorHAnsi" w:cs="Calibri"/>
          <w:sz w:val="22"/>
          <w:szCs w:val="22"/>
        </w:rPr>
        <w:t xml:space="preserve">given interests and abilities.  Our </w:t>
      </w:r>
      <w:r w:rsidR="003B56CE">
        <w:rPr>
          <w:rFonts w:asciiTheme="majorHAnsi" w:eastAsia="Calibri" w:hAnsiTheme="majorHAnsi" w:cs="Calibri"/>
          <w:sz w:val="22"/>
          <w:szCs w:val="22"/>
        </w:rPr>
        <w:t xml:space="preserve">Cramming for Kindergarten curriculum promotes strong social and emotional self-control.  </w:t>
      </w:r>
      <w:r w:rsidRPr="00530F9A">
        <w:rPr>
          <w:rFonts w:asciiTheme="majorHAnsi" w:eastAsia="Calibri" w:hAnsiTheme="majorHAnsi" w:cs="Calibri"/>
          <w:sz w:val="22"/>
          <w:szCs w:val="22"/>
        </w:rPr>
        <w:t xml:space="preserve">We view preschool as an opportunity to grow in a structured </w:t>
      </w:r>
      <w:r w:rsidR="00095795">
        <w:rPr>
          <w:rFonts w:asciiTheme="majorHAnsi" w:eastAsia="Calibri" w:hAnsiTheme="majorHAnsi" w:cs="Calibri"/>
          <w:sz w:val="22"/>
          <w:szCs w:val="22"/>
        </w:rPr>
        <w:t xml:space="preserve">environment; </w:t>
      </w:r>
      <w:r w:rsidRPr="00530F9A">
        <w:rPr>
          <w:rFonts w:asciiTheme="majorHAnsi" w:eastAsia="Calibri" w:hAnsiTheme="majorHAnsi" w:cs="Calibri"/>
          <w:sz w:val="22"/>
          <w:szCs w:val="22"/>
        </w:rPr>
        <w:t>to learn both sharing and following</w:t>
      </w:r>
      <w:r w:rsidR="003A0B5D">
        <w:rPr>
          <w:rFonts w:asciiTheme="majorHAnsi" w:eastAsia="Calibri" w:hAnsiTheme="majorHAnsi" w:cs="Calibri"/>
          <w:sz w:val="22"/>
          <w:szCs w:val="22"/>
        </w:rPr>
        <w:t xml:space="preserve"> </w:t>
      </w:r>
      <w:proofErr w:type="gramStart"/>
      <w:r w:rsidR="003A0B5D">
        <w:rPr>
          <w:rFonts w:asciiTheme="majorHAnsi" w:eastAsia="Calibri" w:hAnsiTheme="majorHAnsi" w:cs="Calibri"/>
          <w:sz w:val="22"/>
          <w:szCs w:val="22"/>
        </w:rPr>
        <w:t>direction</w:t>
      </w:r>
      <w:r w:rsidR="00F126DD">
        <w:rPr>
          <w:rFonts w:asciiTheme="majorHAnsi" w:eastAsia="Calibri" w:hAnsiTheme="majorHAnsi" w:cs="Calibri"/>
          <w:sz w:val="22"/>
          <w:szCs w:val="22"/>
        </w:rPr>
        <w:t xml:space="preserve">s; </w:t>
      </w:r>
      <w:r w:rsidRPr="00530F9A">
        <w:rPr>
          <w:rFonts w:asciiTheme="majorHAnsi" w:eastAsia="Calibri" w:hAnsiTheme="majorHAnsi" w:cs="Calibri"/>
          <w:sz w:val="22"/>
          <w:szCs w:val="22"/>
        </w:rPr>
        <w:t xml:space="preserve"> and</w:t>
      </w:r>
      <w:proofErr w:type="gramEnd"/>
      <w:r w:rsidRPr="00530F9A">
        <w:rPr>
          <w:rFonts w:asciiTheme="majorHAnsi" w:eastAsia="Calibri" w:hAnsiTheme="majorHAnsi" w:cs="Calibri"/>
          <w:sz w:val="22"/>
          <w:szCs w:val="22"/>
        </w:rPr>
        <w:t xml:space="preserve"> to begin a health</w:t>
      </w:r>
      <w:r w:rsidR="003E4A40" w:rsidRPr="00530F9A">
        <w:rPr>
          <w:rFonts w:asciiTheme="majorHAnsi" w:eastAsia="Calibri" w:hAnsiTheme="majorHAnsi" w:cs="Calibri"/>
          <w:sz w:val="22"/>
          <w:szCs w:val="22"/>
        </w:rPr>
        <w:t>y</w:t>
      </w:r>
      <w:r w:rsidRPr="00530F9A">
        <w:rPr>
          <w:rFonts w:asciiTheme="majorHAnsi" w:eastAsia="Calibri" w:hAnsiTheme="majorHAnsi" w:cs="Calibri"/>
          <w:sz w:val="22"/>
          <w:szCs w:val="22"/>
        </w:rPr>
        <w:t xml:space="preserve"> and happy foundation for learning. </w:t>
      </w:r>
      <w:r w:rsidR="008F2885">
        <w:rPr>
          <w:rFonts w:asciiTheme="majorHAnsi" w:eastAsia="Calibri" w:hAnsiTheme="majorHAnsi" w:cs="Calibri"/>
          <w:sz w:val="22"/>
          <w:szCs w:val="22"/>
        </w:rPr>
        <w:t xml:space="preserve">Each age group has </w:t>
      </w:r>
      <w:r w:rsidR="00F126DD">
        <w:rPr>
          <w:rFonts w:asciiTheme="majorHAnsi" w:eastAsia="Calibri" w:hAnsiTheme="majorHAnsi" w:cs="Calibri"/>
          <w:sz w:val="22"/>
          <w:szCs w:val="22"/>
        </w:rPr>
        <w:t>appropriate age/capability</w:t>
      </w:r>
      <w:r w:rsidR="008F2885">
        <w:rPr>
          <w:rFonts w:asciiTheme="majorHAnsi" w:eastAsia="Calibri" w:hAnsiTheme="majorHAnsi" w:cs="Calibri"/>
          <w:sz w:val="22"/>
          <w:szCs w:val="22"/>
        </w:rPr>
        <w:t xml:space="preserve"> learning objectives </w:t>
      </w:r>
      <w:r w:rsidR="00F126DD">
        <w:rPr>
          <w:rFonts w:asciiTheme="majorHAnsi" w:eastAsia="Calibri" w:hAnsiTheme="majorHAnsi" w:cs="Calibri"/>
          <w:sz w:val="22"/>
          <w:szCs w:val="22"/>
        </w:rPr>
        <w:t>(available for your review). That support our</w:t>
      </w:r>
      <w:r w:rsidR="008F2885">
        <w:rPr>
          <w:rFonts w:asciiTheme="majorHAnsi" w:eastAsia="Calibri" w:hAnsiTheme="majorHAnsi" w:cs="Calibri"/>
          <w:sz w:val="22"/>
          <w:szCs w:val="22"/>
        </w:rPr>
        <w:t xml:space="preserve"> Cramming for Kindergarten curriculum through daily lesson plans.  Our curriculum supports our academic, spiritual and developmental goals.</w:t>
      </w:r>
    </w:p>
    <w:p w14:paraId="5FB4B781" w14:textId="77777777" w:rsidR="00F752DE" w:rsidRPr="00530F9A" w:rsidRDefault="00F752DE" w:rsidP="72699127">
      <w:pPr>
        <w:spacing w:line="285" w:lineRule="exact"/>
        <w:rPr>
          <w:rFonts w:asciiTheme="majorHAnsi" w:eastAsia="Calibri" w:hAnsiTheme="majorHAnsi" w:cs="Calibri"/>
          <w:sz w:val="22"/>
          <w:szCs w:val="22"/>
        </w:rPr>
      </w:pPr>
    </w:p>
    <w:p w14:paraId="16C467DB" w14:textId="5F858E2B" w:rsidR="00F752DE" w:rsidRPr="00530F9A" w:rsidRDefault="00F752DE" w:rsidP="72699127">
      <w:pPr>
        <w:spacing w:line="285" w:lineRule="exact"/>
        <w:rPr>
          <w:rFonts w:asciiTheme="majorHAnsi" w:eastAsia="Calibri" w:hAnsiTheme="majorHAnsi" w:cs="Calibri"/>
          <w:sz w:val="22"/>
          <w:szCs w:val="22"/>
        </w:rPr>
      </w:pPr>
      <w:r w:rsidRPr="00530F9A">
        <w:rPr>
          <w:rFonts w:asciiTheme="majorHAnsi" w:eastAsia="Calibri" w:hAnsiTheme="majorHAnsi" w:cs="Calibri"/>
          <w:sz w:val="22"/>
          <w:szCs w:val="22"/>
        </w:rPr>
        <w:t xml:space="preserve">We help with motor skills by allowing the child to explore the environment and </w:t>
      </w:r>
      <w:r w:rsidR="00F126DD">
        <w:rPr>
          <w:rFonts w:asciiTheme="majorHAnsi" w:eastAsia="Calibri" w:hAnsiTheme="majorHAnsi" w:cs="Calibri"/>
          <w:sz w:val="22"/>
          <w:szCs w:val="22"/>
        </w:rPr>
        <w:t xml:space="preserve">physically </w:t>
      </w:r>
      <w:r w:rsidRPr="00530F9A">
        <w:rPr>
          <w:rFonts w:asciiTheme="majorHAnsi" w:eastAsia="Calibri" w:hAnsiTheme="majorHAnsi" w:cs="Calibri"/>
          <w:sz w:val="22"/>
          <w:szCs w:val="22"/>
        </w:rPr>
        <w:t xml:space="preserve">challenge themselves.  Our cutting-edge playground equipment </w:t>
      </w:r>
      <w:r w:rsidR="003A0B5D">
        <w:rPr>
          <w:rFonts w:asciiTheme="majorHAnsi" w:eastAsia="Calibri" w:hAnsiTheme="majorHAnsi" w:cs="Calibri"/>
          <w:sz w:val="22"/>
          <w:szCs w:val="22"/>
        </w:rPr>
        <w:t>(</w:t>
      </w:r>
      <w:r w:rsidR="00B84E83" w:rsidRPr="00530F9A">
        <w:rPr>
          <w:rFonts w:asciiTheme="majorHAnsi" w:eastAsia="Calibri" w:hAnsiTheme="majorHAnsi" w:cs="Calibri"/>
          <w:sz w:val="22"/>
          <w:szCs w:val="22"/>
        </w:rPr>
        <w:t>“Snug Play”</w:t>
      </w:r>
      <w:r w:rsidR="003A0B5D">
        <w:rPr>
          <w:rFonts w:asciiTheme="majorHAnsi" w:eastAsia="Calibri" w:hAnsiTheme="majorHAnsi" w:cs="Calibri"/>
          <w:sz w:val="22"/>
          <w:szCs w:val="22"/>
        </w:rPr>
        <w:t>) is one of the approaches used to offer a play space where children</w:t>
      </w:r>
      <w:r w:rsidRPr="00530F9A">
        <w:rPr>
          <w:rFonts w:asciiTheme="majorHAnsi" w:eastAsia="Calibri" w:hAnsiTheme="majorHAnsi" w:cs="Calibri"/>
          <w:sz w:val="22"/>
          <w:szCs w:val="22"/>
        </w:rPr>
        <w:t xml:space="preserve"> grow and develop.  It is a family of large</w:t>
      </w:r>
      <w:r w:rsidR="003A0B5D">
        <w:rPr>
          <w:rFonts w:asciiTheme="majorHAnsi" w:eastAsia="Calibri" w:hAnsiTheme="majorHAnsi" w:cs="Calibri"/>
          <w:sz w:val="22"/>
          <w:szCs w:val="22"/>
        </w:rPr>
        <w:t>-</w:t>
      </w:r>
      <w:r w:rsidRPr="00530F9A">
        <w:rPr>
          <w:rFonts w:asciiTheme="majorHAnsi" w:eastAsia="Calibri" w:hAnsiTheme="majorHAnsi" w:cs="Calibri"/>
          <w:sz w:val="22"/>
          <w:szCs w:val="22"/>
        </w:rPr>
        <w:t>scale, manipulative loose play elements that children can use separately or together in endless configurations.  Our investment in top of the line equipment is an example of our commitment to making playtime fun and to support the mental, social and emotional development of our children.</w:t>
      </w:r>
      <w:r w:rsidR="00B84E83" w:rsidRPr="00530F9A">
        <w:rPr>
          <w:rFonts w:asciiTheme="majorHAnsi" w:eastAsia="Calibri" w:hAnsiTheme="majorHAnsi" w:cs="Calibri"/>
          <w:sz w:val="22"/>
          <w:szCs w:val="22"/>
        </w:rPr>
        <w:t xml:space="preserve"> We may also offer tumbling classes throughout the day, and an option for Pre-ballet classes after school.  You will be notified separately about these curriculum optio</w:t>
      </w:r>
      <w:r w:rsidR="001C718F">
        <w:rPr>
          <w:rFonts w:asciiTheme="majorHAnsi" w:eastAsia="Calibri" w:hAnsiTheme="majorHAnsi" w:cs="Calibri"/>
          <w:sz w:val="22"/>
          <w:szCs w:val="22"/>
        </w:rPr>
        <w:t>ns as they become available.</w:t>
      </w:r>
    </w:p>
    <w:p w14:paraId="638D27A8" w14:textId="393735EB" w:rsidR="00F752DE" w:rsidRPr="00530F9A" w:rsidRDefault="00F752DE" w:rsidP="72699127">
      <w:pPr>
        <w:spacing w:line="285" w:lineRule="exact"/>
        <w:rPr>
          <w:rFonts w:asciiTheme="majorHAnsi" w:eastAsia="Calibri" w:hAnsiTheme="majorHAnsi" w:cs="Calibri"/>
          <w:sz w:val="22"/>
          <w:szCs w:val="22"/>
        </w:rPr>
      </w:pPr>
    </w:p>
    <w:p w14:paraId="34299053" w14:textId="665BB832" w:rsidR="00642E39" w:rsidRPr="00530F9A" w:rsidRDefault="00F752DE" w:rsidP="00642E39">
      <w:pPr>
        <w:spacing w:line="285" w:lineRule="exact"/>
        <w:rPr>
          <w:rFonts w:asciiTheme="majorHAnsi" w:eastAsia="Calibri" w:hAnsiTheme="majorHAnsi" w:cs="Calibri"/>
          <w:sz w:val="22"/>
          <w:szCs w:val="22"/>
        </w:rPr>
      </w:pPr>
      <w:r w:rsidRPr="00530F9A">
        <w:rPr>
          <w:rFonts w:asciiTheme="majorHAnsi" w:eastAsia="Calibri" w:hAnsiTheme="majorHAnsi" w:cs="Calibri"/>
          <w:sz w:val="22"/>
          <w:szCs w:val="22"/>
        </w:rPr>
        <w:t xml:space="preserve">Our most important </w:t>
      </w:r>
      <w:r w:rsidR="003E4A40" w:rsidRPr="00530F9A">
        <w:rPr>
          <w:rFonts w:asciiTheme="majorHAnsi" w:eastAsia="Calibri" w:hAnsiTheme="majorHAnsi" w:cs="Calibri"/>
          <w:sz w:val="22"/>
          <w:szCs w:val="22"/>
        </w:rPr>
        <w:t xml:space="preserve">challenge and focus is </w:t>
      </w:r>
      <w:r w:rsidRPr="00530F9A">
        <w:rPr>
          <w:rFonts w:asciiTheme="majorHAnsi" w:eastAsia="Calibri" w:hAnsiTheme="majorHAnsi" w:cs="Calibri"/>
          <w:sz w:val="22"/>
          <w:szCs w:val="22"/>
        </w:rPr>
        <w:t xml:space="preserve">the spiritual </w:t>
      </w:r>
      <w:r w:rsidR="003E4A40" w:rsidRPr="00530F9A">
        <w:rPr>
          <w:rFonts w:asciiTheme="majorHAnsi" w:eastAsia="Calibri" w:hAnsiTheme="majorHAnsi" w:cs="Calibri"/>
          <w:sz w:val="22"/>
          <w:szCs w:val="22"/>
        </w:rPr>
        <w:t xml:space="preserve">one. </w:t>
      </w:r>
      <w:r w:rsidRPr="00530F9A">
        <w:rPr>
          <w:rFonts w:asciiTheme="majorHAnsi" w:eastAsia="Calibri" w:hAnsiTheme="majorHAnsi" w:cs="Calibri"/>
          <w:sz w:val="22"/>
          <w:szCs w:val="22"/>
        </w:rPr>
        <w:t xml:space="preserve"> Our curriculum supports our commitment to raising little Bible scholars.  The children attend chapel daily with three components:  prai</w:t>
      </w:r>
      <w:r w:rsidR="00B84E83" w:rsidRPr="00530F9A">
        <w:rPr>
          <w:rFonts w:asciiTheme="majorHAnsi" w:eastAsia="Calibri" w:hAnsiTheme="majorHAnsi" w:cs="Calibri"/>
          <w:sz w:val="22"/>
          <w:szCs w:val="22"/>
        </w:rPr>
        <w:t xml:space="preserve">se and worship time; </w:t>
      </w:r>
      <w:r w:rsidRPr="00530F9A">
        <w:rPr>
          <w:rFonts w:asciiTheme="majorHAnsi" w:eastAsia="Calibri" w:hAnsiTheme="majorHAnsi" w:cs="Calibri"/>
          <w:sz w:val="22"/>
          <w:szCs w:val="22"/>
        </w:rPr>
        <w:t>scripture memorization</w:t>
      </w:r>
      <w:r w:rsidR="00B84E83" w:rsidRPr="00530F9A">
        <w:rPr>
          <w:rFonts w:asciiTheme="majorHAnsi" w:eastAsia="Calibri" w:hAnsiTheme="majorHAnsi" w:cs="Calibri"/>
          <w:sz w:val="22"/>
          <w:szCs w:val="22"/>
        </w:rPr>
        <w:t>; and stories from</w:t>
      </w:r>
      <w:r w:rsidRPr="00530F9A">
        <w:rPr>
          <w:rFonts w:asciiTheme="majorHAnsi" w:eastAsia="Calibri" w:hAnsiTheme="majorHAnsi" w:cs="Calibri"/>
          <w:sz w:val="22"/>
          <w:szCs w:val="22"/>
        </w:rPr>
        <w:t xml:space="preserve"> God’s word.  Our schoolyear is divided into nine units, and for each unit, Bible lessons and principles </w:t>
      </w:r>
      <w:r w:rsidR="00B84E83" w:rsidRPr="00530F9A">
        <w:rPr>
          <w:rFonts w:asciiTheme="majorHAnsi" w:eastAsia="Calibri" w:hAnsiTheme="majorHAnsi" w:cs="Calibri"/>
          <w:sz w:val="22"/>
          <w:szCs w:val="22"/>
        </w:rPr>
        <w:t>are presented through our daily lesson plans. Yo</w:t>
      </w:r>
      <w:r w:rsidRPr="00530F9A">
        <w:rPr>
          <w:rFonts w:asciiTheme="majorHAnsi" w:eastAsia="Calibri" w:hAnsiTheme="majorHAnsi" w:cs="Calibri"/>
          <w:sz w:val="22"/>
          <w:szCs w:val="22"/>
        </w:rPr>
        <w:t xml:space="preserve">ur child will come home with a Bible story </w:t>
      </w:r>
      <w:r w:rsidR="00B84E83" w:rsidRPr="00530F9A">
        <w:rPr>
          <w:rFonts w:asciiTheme="majorHAnsi" w:eastAsia="Calibri" w:hAnsiTheme="majorHAnsi" w:cs="Calibri"/>
          <w:sz w:val="22"/>
          <w:szCs w:val="22"/>
        </w:rPr>
        <w:t xml:space="preserve">booklet </w:t>
      </w:r>
      <w:r w:rsidRPr="00530F9A">
        <w:rPr>
          <w:rFonts w:asciiTheme="majorHAnsi" w:eastAsia="Calibri" w:hAnsiTheme="majorHAnsi" w:cs="Calibri"/>
          <w:sz w:val="22"/>
          <w:szCs w:val="22"/>
        </w:rPr>
        <w:t>at the end of each month, and we invite you to</w:t>
      </w:r>
      <w:r w:rsidR="003E4A40" w:rsidRPr="00530F9A">
        <w:rPr>
          <w:rFonts w:asciiTheme="majorHAnsi" w:eastAsia="Calibri" w:hAnsiTheme="majorHAnsi" w:cs="Calibri"/>
          <w:sz w:val="22"/>
          <w:szCs w:val="22"/>
        </w:rPr>
        <w:t xml:space="preserve"> ask questions and listen as they share their knowledge of God’s word.  </w:t>
      </w:r>
    </w:p>
    <w:p w14:paraId="44E03CD6" w14:textId="77777777" w:rsidR="00642E39" w:rsidRPr="00530F9A" w:rsidRDefault="00642E39" w:rsidP="00642E39">
      <w:pPr>
        <w:spacing w:line="285" w:lineRule="exact"/>
        <w:rPr>
          <w:rFonts w:asciiTheme="majorHAnsi" w:eastAsia="Calibri" w:hAnsiTheme="majorHAnsi" w:cs="Calibri"/>
          <w:bCs/>
          <w:color w:val="000000" w:themeColor="text1"/>
          <w:sz w:val="22"/>
          <w:szCs w:val="22"/>
        </w:rPr>
      </w:pPr>
    </w:p>
    <w:p w14:paraId="0C5AE227" w14:textId="77777777" w:rsidR="00642E39" w:rsidRPr="00530F9A" w:rsidRDefault="00642E39" w:rsidP="00642E39">
      <w:pPr>
        <w:spacing w:line="285" w:lineRule="exact"/>
        <w:rPr>
          <w:rFonts w:asciiTheme="majorHAnsi" w:eastAsia="Calibri" w:hAnsiTheme="majorHAnsi" w:cs="Calibri"/>
          <w:bCs/>
          <w:color w:val="000000" w:themeColor="text1"/>
          <w:sz w:val="22"/>
          <w:szCs w:val="22"/>
        </w:rPr>
      </w:pPr>
    </w:p>
    <w:p w14:paraId="3E26EA7A" w14:textId="664B0A2D" w:rsidR="00642E39" w:rsidRPr="00530F9A" w:rsidRDefault="00642E39" w:rsidP="000E327E">
      <w:pPr>
        <w:pStyle w:val="ListParagraph"/>
        <w:numPr>
          <w:ilvl w:val="0"/>
          <w:numId w:val="7"/>
        </w:numPr>
        <w:spacing w:line="465" w:lineRule="exact"/>
        <w:rPr>
          <w:rFonts w:asciiTheme="majorHAnsi" w:eastAsia="Calibri" w:hAnsiTheme="majorHAnsi" w:cs="Calibri"/>
          <w:b/>
          <w:bCs/>
          <w:color w:val="678526" w:themeColor="accent1" w:themeShade="BF"/>
          <w:sz w:val="36"/>
          <w:szCs w:val="36"/>
          <w:u w:val="single"/>
        </w:rPr>
      </w:pPr>
      <w:r w:rsidRPr="00530F9A">
        <w:rPr>
          <w:rFonts w:asciiTheme="majorHAnsi" w:eastAsia="Calibri" w:hAnsiTheme="majorHAnsi" w:cs="Calibri"/>
          <w:b/>
          <w:bCs/>
          <w:color w:val="678526" w:themeColor="accent1" w:themeShade="BF"/>
          <w:sz w:val="36"/>
          <w:szCs w:val="36"/>
          <w:u w:val="single"/>
        </w:rPr>
        <w:t>Toilet</w:t>
      </w:r>
      <w:r w:rsidR="000E327E" w:rsidRPr="00530F9A">
        <w:rPr>
          <w:rFonts w:asciiTheme="majorHAnsi" w:eastAsia="Calibri" w:hAnsiTheme="majorHAnsi" w:cs="Calibri"/>
          <w:b/>
          <w:bCs/>
          <w:color w:val="678526" w:themeColor="accent1" w:themeShade="BF"/>
          <w:sz w:val="36"/>
          <w:szCs w:val="36"/>
          <w:u w:val="single"/>
        </w:rPr>
        <w:t>/</w:t>
      </w:r>
      <w:r w:rsidRPr="00530F9A">
        <w:rPr>
          <w:rFonts w:asciiTheme="majorHAnsi" w:eastAsia="Calibri" w:hAnsiTheme="majorHAnsi" w:cs="Calibri"/>
          <w:b/>
          <w:bCs/>
          <w:color w:val="678526" w:themeColor="accent1" w:themeShade="BF"/>
          <w:sz w:val="36"/>
          <w:szCs w:val="36"/>
          <w:u w:val="single"/>
        </w:rPr>
        <w:t>Potty</w:t>
      </w:r>
      <w:r w:rsidR="008F2885">
        <w:rPr>
          <w:rFonts w:asciiTheme="majorHAnsi" w:eastAsia="Calibri" w:hAnsiTheme="majorHAnsi" w:cs="Calibri"/>
          <w:b/>
          <w:bCs/>
          <w:color w:val="678526" w:themeColor="accent1" w:themeShade="BF"/>
          <w:sz w:val="36"/>
          <w:szCs w:val="36"/>
          <w:u w:val="single"/>
        </w:rPr>
        <w:t>-</w:t>
      </w:r>
      <w:r w:rsidRPr="00530F9A">
        <w:rPr>
          <w:rFonts w:asciiTheme="majorHAnsi" w:eastAsia="Calibri" w:hAnsiTheme="majorHAnsi" w:cs="Calibri"/>
          <w:b/>
          <w:bCs/>
          <w:color w:val="678526" w:themeColor="accent1" w:themeShade="BF"/>
          <w:sz w:val="36"/>
          <w:szCs w:val="36"/>
          <w:u w:val="single"/>
        </w:rPr>
        <w:t>Training Policy</w:t>
      </w:r>
    </w:p>
    <w:p w14:paraId="1EC47991" w14:textId="77777777" w:rsidR="00642E39" w:rsidRPr="00530F9A" w:rsidRDefault="00642E39" w:rsidP="00642E39">
      <w:pPr>
        <w:spacing w:line="285" w:lineRule="exact"/>
        <w:rPr>
          <w:rFonts w:asciiTheme="majorHAnsi" w:eastAsia="Calibri" w:hAnsiTheme="majorHAnsi" w:cs="Calibri"/>
          <w:bCs/>
          <w:color w:val="000000" w:themeColor="text1"/>
          <w:sz w:val="22"/>
          <w:szCs w:val="22"/>
        </w:rPr>
      </w:pPr>
    </w:p>
    <w:p w14:paraId="10CBC3D3" w14:textId="5CD4DB0F" w:rsidR="0089566B" w:rsidRPr="00530F9A" w:rsidRDefault="0089566B" w:rsidP="00642E39">
      <w:pPr>
        <w:spacing w:line="285" w:lineRule="exact"/>
        <w:rPr>
          <w:rFonts w:asciiTheme="majorHAnsi" w:eastAsia="Calibri" w:hAnsiTheme="majorHAnsi" w:cs="Calibri"/>
          <w:sz w:val="22"/>
          <w:szCs w:val="22"/>
        </w:rPr>
      </w:pPr>
      <w:r w:rsidRPr="00530F9A">
        <w:rPr>
          <w:rFonts w:asciiTheme="majorHAnsi" w:eastAsia="Calibri" w:hAnsiTheme="majorHAnsi" w:cs="Calibri"/>
          <w:bCs/>
          <w:color w:val="000000" w:themeColor="text1"/>
          <w:sz w:val="22"/>
          <w:szCs w:val="22"/>
        </w:rPr>
        <w:t xml:space="preserve">Children </w:t>
      </w:r>
      <w:r w:rsidR="008F2885">
        <w:rPr>
          <w:rFonts w:asciiTheme="majorHAnsi" w:eastAsia="Calibri" w:hAnsiTheme="majorHAnsi" w:cs="Calibri"/>
          <w:bCs/>
          <w:color w:val="000000" w:themeColor="text1"/>
          <w:sz w:val="22"/>
          <w:szCs w:val="22"/>
        </w:rPr>
        <w:t xml:space="preserve">age three </w:t>
      </w:r>
      <w:r w:rsidR="001C718F">
        <w:rPr>
          <w:rFonts w:asciiTheme="majorHAnsi" w:eastAsia="Calibri" w:hAnsiTheme="majorHAnsi" w:cs="Calibri"/>
          <w:bCs/>
          <w:color w:val="000000" w:themeColor="text1"/>
          <w:sz w:val="22"/>
          <w:szCs w:val="22"/>
        </w:rPr>
        <w:t xml:space="preserve">(3) </w:t>
      </w:r>
      <w:r w:rsidR="008F2885">
        <w:rPr>
          <w:rFonts w:asciiTheme="majorHAnsi" w:eastAsia="Calibri" w:hAnsiTheme="majorHAnsi" w:cs="Calibri"/>
          <w:bCs/>
          <w:color w:val="000000" w:themeColor="text1"/>
          <w:sz w:val="22"/>
          <w:szCs w:val="22"/>
        </w:rPr>
        <w:t>and above mus</w:t>
      </w:r>
      <w:r w:rsidR="003566CF">
        <w:rPr>
          <w:rFonts w:asciiTheme="majorHAnsi" w:eastAsia="Calibri" w:hAnsiTheme="majorHAnsi" w:cs="Calibri"/>
          <w:bCs/>
          <w:color w:val="000000" w:themeColor="text1"/>
          <w:sz w:val="22"/>
          <w:szCs w:val="22"/>
        </w:rPr>
        <w:t xml:space="preserve">t be </w:t>
      </w:r>
      <w:r w:rsidR="00F126DD">
        <w:rPr>
          <w:rFonts w:asciiTheme="majorHAnsi" w:eastAsia="Calibri" w:hAnsiTheme="majorHAnsi" w:cs="Calibri"/>
          <w:bCs/>
          <w:color w:val="000000" w:themeColor="text1"/>
          <w:sz w:val="22"/>
          <w:szCs w:val="22"/>
        </w:rPr>
        <w:t xml:space="preserve">fully </w:t>
      </w:r>
      <w:r w:rsidRPr="00530F9A">
        <w:rPr>
          <w:rFonts w:asciiTheme="majorHAnsi" w:eastAsia="Calibri" w:hAnsiTheme="majorHAnsi" w:cs="Calibri"/>
          <w:bCs/>
          <w:color w:val="000000" w:themeColor="text1"/>
          <w:sz w:val="22"/>
          <w:szCs w:val="22"/>
        </w:rPr>
        <w:t xml:space="preserve">potty trained </w:t>
      </w:r>
      <w:r w:rsidR="00F126DD">
        <w:rPr>
          <w:rFonts w:asciiTheme="majorHAnsi" w:eastAsia="Calibri" w:hAnsiTheme="majorHAnsi" w:cs="Calibri"/>
          <w:bCs/>
          <w:color w:val="000000" w:themeColor="text1"/>
          <w:sz w:val="22"/>
          <w:szCs w:val="22"/>
        </w:rPr>
        <w:t>by the start date of</w:t>
      </w:r>
      <w:r w:rsidRPr="00530F9A">
        <w:rPr>
          <w:rFonts w:asciiTheme="majorHAnsi" w:eastAsia="Calibri" w:hAnsiTheme="majorHAnsi" w:cs="Calibri"/>
          <w:bCs/>
          <w:color w:val="000000" w:themeColor="text1"/>
          <w:sz w:val="22"/>
          <w:szCs w:val="22"/>
        </w:rPr>
        <w:t xml:space="preserve"> preschool.  </w:t>
      </w:r>
      <w:r w:rsidR="009C1DDF">
        <w:rPr>
          <w:rFonts w:asciiTheme="majorHAnsi" w:eastAsia="Calibri" w:hAnsiTheme="majorHAnsi" w:cs="Calibri"/>
          <w:bCs/>
          <w:color w:val="000000" w:themeColor="text1"/>
          <w:sz w:val="22"/>
          <w:szCs w:val="22"/>
        </w:rPr>
        <w:t>A fully potty</w:t>
      </w:r>
      <w:r w:rsidR="008F2885">
        <w:rPr>
          <w:rFonts w:asciiTheme="majorHAnsi" w:eastAsia="Calibri" w:hAnsiTheme="majorHAnsi" w:cs="Calibri"/>
          <w:bCs/>
          <w:color w:val="000000" w:themeColor="text1"/>
          <w:sz w:val="22"/>
          <w:szCs w:val="22"/>
        </w:rPr>
        <w:t>-</w:t>
      </w:r>
      <w:r w:rsidR="009C1DDF">
        <w:rPr>
          <w:rFonts w:asciiTheme="majorHAnsi" w:eastAsia="Calibri" w:hAnsiTheme="majorHAnsi" w:cs="Calibri"/>
          <w:bCs/>
          <w:color w:val="000000" w:themeColor="text1"/>
          <w:sz w:val="22"/>
          <w:szCs w:val="22"/>
        </w:rPr>
        <w:t xml:space="preserve">trained child can do the following:  1) Be able to tell the teacher they </w:t>
      </w:r>
      <w:proofErr w:type="gramStart"/>
      <w:r w:rsidR="009C1DDF">
        <w:rPr>
          <w:rFonts w:asciiTheme="majorHAnsi" w:eastAsia="Calibri" w:hAnsiTheme="majorHAnsi" w:cs="Calibri"/>
          <w:bCs/>
          <w:color w:val="000000" w:themeColor="text1"/>
          <w:sz w:val="22"/>
          <w:szCs w:val="22"/>
        </w:rPr>
        <w:t>have to</w:t>
      </w:r>
      <w:proofErr w:type="gramEnd"/>
      <w:r w:rsidR="009C1DDF">
        <w:rPr>
          <w:rFonts w:asciiTheme="majorHAnsi" w:eastAsia="Calibri" w:hAnsiTheme="majorHAnsi" w:cs="Calibri"/>
          <w:bCs/>
          <w:color w:val="000000" w:themeColor="text1"/>
          <w:sz w:val="22"/>
          <w:szCs w:val="22"/>
        </w:rPr>
        <w:t xml:space="preserve"> go to the potty before they have to go</w:t>
      </w:r>
      <w:r w:rsidR="003A0B5D">
        <w:rPr>
          <w:rFonts w:asciiTheme="majorHAnsi" w:eastAsia="Calibri" w:hAnsiTheme="majorHAnsi" w:cs="Calibri"/>
          <w:bCs/>
          <w:color w:val="000000" w:themeColor="text1"/>
          <w:sz w:val="22"/>
          <w:szCs w:val="22"/>
        </w:rPr>
        <w:t>.</w:t>
      </w:r>
      <w:r w:rsidR="009C1DDF">
        <w:rPr>
          <w:rFonts w:asciiTheme="majorHAnsi" w:eastAsia="Calibri" w:hAnsiTheme="majorHAnsi" w:cs="Calibri"/>
          <w:bCs/>
          <w:color w:val="000000" w:themeColor="text1"/>
          <w:sz w:val="22"/>
          <w:szCs w:val="22"/>
        </w:rPr>
        <w:t xml:space="preserve"> 2)  Be able to pull down their underwear and pants on their own and get them back up without assistance.  We </w:t>
      </w:r>
      <w:r w:rsidRPr="00530F9A">
        <w:rPr>
          <w:rFonts w:asciiTheme="majorHAnsi" w:eastAsia="Calibri" w:hAnsiTheme="majorHAnsi" w:cs="Calibri"/>
          <w:bCs/>
          <w:color w:val="000000" w:themeColor="text1"/>
          <w:sz w:val="22"/>
          <w:szCs w:val="22"/>
        </w:rPr>
        <w:t>also feel that children of this age deserve privacy. We realize “accidents” will happen.  Accidents</w:t>
      </w:r>
      <w:r w:rsidR="003E4A40" w:rsidRPr="00530F9A">
        <w:rPr>
          <w:rFonts w:asciiTheme="majorHAnsi" w:eastAsia="Calibri" w:hAnsiTheme="majorHAnsi" w:cs="Calibri"/>
          <w:bCs/>
          <w:color w:val="000000" w:themeColor="text1"/>
          <w:sz w:val="22"/>
          <w:szCs w:val="22"/>
        </w:rPr>
        <w:t xml:space="preserve">, </w:t>
      </w:r>
      <w:r w:rsidRPr="00530F9A">
        <w:rPr>
          <w:rFonts w:asciiTheme="majorHAnsi" w:eastAsia="Calibri" w:hAnsiTheme="majorHAnsi" w:cs="Calibri"/>
          <w:bCs/>
          <w:color w:val="000000" w:themeColor="text1"/>
          <w:sz w:val="22"/>
          <w:szCs w:val="22"/>
        </w:rPr>
        <w:t>by definition</w:t>
      </w:r>
      <w:r w:rsidR="003E4A40" w:rsidRPr="00530F9A">
        <w:rPr>
          <w:rFonts w:asciiTheme="majorHAnsi" w:eastAsia="Calibri" w:hAnsiTheme="majorHAnsi" w:cs="Calibri"/>
          <w:bCs/>
          <w:color w:val="000000" w:themeColor="text1"/>
          <w:sz w:val="22"/>
          <w:szCs w:val="22"/>
        </w:rPr>
        <w:t xml:space="preserve">, </w:t>
      </w:r>
      <w:r w:rsidRPr="00530F9A">
        <w:rPr>
          <w:rFonts w:asciiTheme="majorHAnsi" w:eastAsia="Calibri" w:hAnsiTheme="majorHAnsi" w:cs="Calibri"/>
          <w:bCs/>
          <w:color w:val="000000" w:themeColor="text1"/>
          <w:sz w:val="22"/>
          <w:szCs w:val="22"/>
        </w:rPr>
        <w:t xml:space="preserve">are unusual incidents and should only happen infrequently.  Potty-trained children no longer wear diapers or disposable underwear, can tell the leader they need to go to the bathroom, and can attend to their own hygiene.  </w:t>
      </w:r>
      <w:r w:rsidR="007E4FA7">
        <w:rPr>
          <w:rFonts w:asciiTheme="majorHAnsi" w:eastAsia="Calibri" w:hAnsiTheme="majorHAnsi" w:cs="Calibri"/>
          <w:bCs/>
          <w:color w:val="000000" w:themeColor="text1"/>
          <w:sz w:val="22"/>
          <w:szCs w:val="22"/>
        </w:rPr>
        <w:t xml:space="preserve">You will be called to pick up your child early on days where they have multiple accidents. </w:t>
      </w:r>
      <w:r w:rsidRPr="00530F9A">
        <w:rPr>
          <w:rFonts w:asciiTheme="majorHAnsi" w:eastAsia="Calibri" w:hAnsiTheme="majorHAnsi" w:cs="Calibri"/>
          <w:bCs/>
          <w:color w:val="000000" w:themeColor="text1"/>
          <w:sz w:val="22"/>
          <w:szCs w:val="22"/>
        </w:rPr>
        <w:t xml:space="preserve">A teacher will always assist when needed and be present in the bathroom.  </w:t>
      </w:r>
    </w:p>
    <w:p w14:paraId="277023A6" w14:textId="77777777" w:rsidR="00642E39" w:rsidRPr="00530F9A" w:rsidRDefault="00642E39" w:rsidP="00666E64">
      <w:pPr>
        <w:spacing w:line="465" w:lineRule="exact"/>
        <w:contextualSpacing/>
        <w:rPr>
          <w:rFonts w:asciiTheme="majorHAnsi" w:eastAsia="Calibri" w:hAnsiTheme="majorHAnsi" w:cs="Calibri"/>
          <w:bCs/>
          <w:color w:val="000000" w:themeColor="text1"/>
          <w:sz w:val="22"/>
          <w:szCs w:val="22"/>
        </w:rPr>
      </w:pPr>
    </w:p>
    <w:p w14:paraId="6F7D9792" w14:textId="7B55F56C" w:rsidR="72699127" w:rsidRPr="00530F9A" w:rsidRDefault="72699127" w:rsidP="000E327E">
      <w:pPr>
        <w:pStyle w:val="ListParagraph"/>
        <w:numPr>
          <w:ilvl w:val="0"/>
          <w:numId w:val="7"/>
        </w:numPr>
        <w:spacing w:line="465" w:lineRule="exact"/>
        <w:rPr>
          <w:rFonts w:asciiTheme="majorHAnsi" w:eastAsia="Calibri" w:hAnsiTheme="majorHAnsi" w:cs="Calibri"/>
          <w:sz w:val="36"/>
          <w:szCs w:val="36"/>
        </w:rPr>
      </w:pPr>
      <w:r w:rsidRPr="00530F9A">
        <w:rPr>
          <w:rFonts w:asciiTheme="majorHAnsi" w:eastAsia="Calibri" w:hAnsiTheme="majorHAnsi" w:cs="Calibri"/>
          <w:b/>
          <w:bCs/>
          <w:color w:val="678526" w:themeColor="accent1" w:themeShade="BF"/>
          <w:sz w:val="36"/>
          <w:szCs w:val="36"/>
          <w:u w:val="single"/>
        </w:rPr>
        <w:t>Illness/Sickness Policies</w:t>
      </w:r>
    </w:p>
    <w:p w14:paraId="20D1E5BE" w14:textId="77777777" w:rsidR="003A0B5D" w:rsidRDefault="003A0B5D" w:rsidP="00666E64">
      <w:pPr>
        <w:spacing w:line="285" w:lineRule="exact"/>
        <w:contextualSpacing/>
        <w:rPr>
          <w:rFonts w:asciiTheme="majorHAnsi" w:eastAsia="Calibri" w:hAnsiTheme="majorHAnsi" w:cs="Calibri"/>
          <w:sz w:val="22"/>
          <w:szCs w:val="22"/>
        </w:rPr>
      </w:pPr>
    </w:p>
    <w:p w14:paraId="54EB4AA0" w14:textId="7D99A738" w:rsidR="00530F9A" w:rsidRPr="008F2885" w:rsidRDefault="00C96645" w:rsidP="00666E64">
      <w:pPr>
        <w:spacing w:line="285" w:lineRule="exact"/>
        <w:contextualSpacing/>
        <w:rPr>
          <w:rFonts w:asciiTheme="majorHAnsi" w:eastAsia="Calibri" w:hAnsiTheme="majorHAnsi" w:cs="Calibri"/>
          <w:i/>
          <w:sz w:val="22"/>
          <w:szCs w:val="22"/>
        </w:rPr>
      </w:pPr>
      <w:r w:rsidRPr="00530F9A">
        <w:rPr>
          <w:rFonts w:asciiTheme="majorHAnsi" w:eastAsia="Calibri" w:hAnsiTheme="majorHAnsi" w:cs="Calibri"/>
          <w:sz w:val="22"/>
          <w:szCs w:val="22"/>
        </w:rPr>
        <w:t>We work hard to maintain a</w:t>
      </w:r>
      <w:r w:rsidR="72699127" w:rsidRPr="00530F9A">
        <w:rPr>
          <w:rFonts w:asciiTheme="majorHAnsi" w:eastAsia="Calibri" w:hAnsiTheme="majorHAnsi" w:cs="Calibri"/>
          <w:sz w:val="22"/>
          <w:szCs w:val="22"/>
        </w:rPr>
        <w:t xml:space="preserve"> healthy and safe environment for </w:t>
      </w:r>
      <w:proofErr w:type="gramStart"/>
      <w:r w:rsidR="00F02B33" w:rsidRPr="00530F9A">
        <w:rPr>
          <w:rFonts w:asciiTheme="majorHAnsi" w:eastAsia="Calibri" w:hAnsiTheme="majorHAnsi" w:cs="Calibri"/>
          <w:sz w:val="22"/>
          <w:szCs w:val="22"/>
        </w:rPr>
        <w:t>all</w:t>
      </w:r>
      <w:r w:rsidR="72699127" w:rsidRPr="00530F9A">
        <w:rPr>
          <w:rFonts w:asciiTheme="majorHAnsi" w:eastAsia="Calibri" w:hAnsiTheme="majorHAnsi" w:cs="Calibri"/>
          <w:sz w:val="22"/>
          <w:szCs w:val="22"/>
        </w:rPr>
        <w:t xml:space="preserve"> </w:t>
      </w:r>
      <w:r w:rsidR="007E4FA7">
        <w:rPr>
          <w:rFonts w:asciiTheme="majorHAnsi" w:eastAsia="Calibri" w:hAnsiTheme="majorHAnsi" w:cs="Calibri"/>
          <w:sz w:val="22"/>
          <w:szCs w:val="22"/>
        </w:rPr>
        <w:t>of</w:t>
      </w:r>
      <w:proofErr w:type="gramEnd"/>
      <w:r w:rsidR="007E4FA7">
        <w:rPr>
          <w:rFonts w:asciiTheme="majorHAnsi" w:eastAsia="Calibri" w:hAnsiTheme="majorHAnsi" w:cs="Calibri"/>
          <w:sz w:val="22"/>
          <w:szCs w:val="22"/>
        </w:rPr>
        <w:t xml:space="preserve"> </w:t>
      </w:r>
      <w:r w:rsidR="72699127" w:rsidRPr="00530F9A">
        <w:rPr>
          <w:rFonts w:asciiTheme="majorHAnsi" w:eastAsia="Calibri" w:hAnsiTheme="majorHAnsi" w:cs="Calibri"/>
          <w:sz w:val="22"/>
          <w:szCs w:val="22"/>
        </w:rPr>
        <w:t>our little ones</w:t>
      </w:r>
      <w:r w:rsidR="00F02B33" w:rsidRPr="00530F9A">
        <w:rPr>
          <w:rFonts w:asciiTheme="majorHAnsi" w:eastAsia="Calibri" w:hAnsiTheme="majorHAnsi" w:cs="Calibri"/>
          <w:sz w:val="22"/>
          <w:szCs w:val="22"/>
        </w:rPr>
        <w:t xml:space="preserve">. </w:t>
      </w:r>
      <w:r w:rsidRPr="00530F9A">
        <w:rPr>
          <w:rFonts w:asciiTheme="majorHAnsi" w:eastAsia="Calibri" w:hAnsiTheme="majorHAnsi" w:cs="Calibri"/>
          <w:sz w:val="22"/>
          <w:szCs w:val="22"/>
        </w:rPr>
        <w:t xml:space="preserve">We need your help and cooperation in </w:t>
      </w:r>
      <w:r w:rsidR="008F2885">
        <w:rPr>
          <w:rFonts w:asciiTheme="majorHAnsi" w:eastAsia="Calibri" w:hAnsiTheme="majorHAnsi" w:cs="Calibri"/>
          <w:sz w:val="22"/>
          <w:szCs w:val="22"/>
        </w:rPr>
        <w:t xml:space="preserve">preventing and </w:t>
      </w:r>
      <w:r w:rsidRPr="00530F9A">
        <w:rPr>
          <w:rFonts w:asciiTheme="majorHAnsi" w:eastAsia="Calibri" w:hAnsiTheme="majorHAnsi" w:cs="Calibri"/>
          <w:sz w:val="22"/>
          <w:szCs w:val="22"/>
        </w:rPr>
        <w:t>containing contagious illness</w:t>
      </w:r>
      <w:r w:rsidR="00530F9A" w:rsidRPr="00530F9A">
        <w:rPr>
          <w:rFonts w:asciiTheme="majorHAnsi" w:eastAsia="Calibri" w:hAnsiTheme="majorHAnsi" w:cs="Calibri"/>
          <w:sz w:val="22"/>
          <w:szCs w:val="22"/>
        </w:rPr>
        <w:t>es.</w:t>
      </w:r>
      <w:r w:rsidRPr="00530F9A">
        <w:rPr>
          <w:rFonts w:asciiTheme="majorHAnsi" w:eastAsia="Calibri" w:hAnsiTheme="majorHAnsi" w:cs="Calibri"/>
          <w:sz w:val="22"/>
          <w:szCs w:val="22"/>
        </w:rPr>
        <w:t xml:space="preserve"> </w:t>
      </w:r>
      <w:r w:rsidR="00F02B33" w:rsidRPr="00530F9A">
        <w:rPr>
          <w:rFonts w:asciiTheme="majorHAnsi" w:eastAsia="Calibri" w:hAnsiTheme="majorHAnsi" w:cs="Calibri"/>
          <w:sz w:val="22"/>
          <w:szCs w:val="22"/>
        </w:rPr>
        <w:t>Y</w:t>
      </w:r>
      <w:r w:rsidR="72699127" w:rsidRPr="00530F9A">
        <w:rPr>
          <w:rFonts w:asciiTheme="majorHAnsi" w:eastAsia="Calibri" w:hAnsiTheme="majorHAnsi" w:cs="Calibri"/>
          <w:sz w:val="22"/>
          <w:szCs w:val="22"/>
        </w:rPr>
        <w:t xml:space="preserve">our </w:t>
      </w:r>
      <w:r w:rsidR="00F02B33" w:rsidRPr="00530F9A">
        <w:rPr>
          <w:rFonts w:asciiTheme="majorHAnsi" w:eastAsia="Calibri" w:hAnsiTheme="majorHAnsi" w:cs="Calibri"/>
          <w:sz w:val="22"/>
          <w:szCs w:val="22"/>
        </w:rPr>
        <w:t>child must be</w:t>
      </w:r>
      <w:r w:rsidR="72699127" w:rsidRPr="00530F9A">
        <w:rPr>
          <w:rFonts w:asciiTheme="majorHAnsi" w:eastAsia="Calibri" w:hAnsiTheme="majorHAnsi" w:cs="Calibri"/>
          <w:sz w:val="22"/>
          <w:szCs w:val="22"/>
        </w:rPr>
        <w:t xml:space="preserve"> completely fever </w:t>
      </w:r>
      <w:r w:rsidR="00F42B1C" w:rsidRPr="00530F9A">
        <w:rPr>
          <w:rFonts w:asciiTheme="majorHAnsi" w:eastAsia="Calibri" w:hAnsiTheme="majorHAnsi" w:cs="Calibri"/>
          <w:sz w:val="22"/>
          <w:szCs w:val="22"/>
        </w:rPr>
        <w:t xml:space="preserve">and other symptom free </w:t>
      </w:r>
      <w:r w:rsidR="00B84E83" w:rsidRPr="00530F9A">
        <w:rPr>
          <w:rFonts w:asciiTheme="majorHAnsi" w:eastAsia="Calibri" w:hAnsiTheme="majorHAnsi" w:cs="Calibri"/>
          <w:sz w:val="22"/>
          <w:szCs w:val="22"/>
        </w:rPr>
        <w:t xml:space="preserve">from </w:t>
      </w:r>
      <w:r w:rsidR="003A0B5D">
        <w:rPr>
          <w:rFonts w:asciiTheme="majorHAnsi" w:eastAsia="Calibri" w:hAnsiTheme="majorHAnsi" w:cs="Calibri"/>
          <w:sz w:val="22"/>
          <w:szCs w:val="22"/>
        </w:rPr>
        <w:t>6</w:t>
      </w:r>
      <w:r w:rsidR="00B84E83" w:rsidRPr="00530F9A">
        <w:rPr>
          <w:rFonts w:asciiTheme="majorHAnsi" w:eastAsia="Calibri" w:hAnsiTheme="majorHAnsi" w:cs="Calibri"/>
          <w:sz w:val="22"/>
          <w:szCs w:val="22"/>
        </w:rPr>
        <w:t>a of the prior day (this includes</w:t>
      </w:r>
      <w:r w:rsidR="003A0B5D">
        <w:rPr>
          <w:rFonts w:asciiTheme="majorHAnsi" w:eastAsia="Calibri" w:hAnsiTheme="majorHAnsi" w:cs="Calibri"/>
          <w:sz w:val="22"/>
          <w:szCs w:val="22"/>
        </w:rPr>
        <w:t>,</w:t>
      </w:r>
      <w:r w:rsidR="00B84E83" w:rsidRPr="00530F9A">
        <w:rPr>
          <w:rFonts w:asciiTheme="majorHAnsi" w:eastAsia="Calibri" w:hAnsiTheme="majorHAnsi" w:cs="Calibri"/>
          <w:sz w:val="22"/>
          <w:szCs w:val="22"/>
        </w:rPr>
        <w:t xml:space="preserve"> but is not limited to</w:t>
      </w:r>
      <w:r w:rsidR="003A0B5D">
        <w:rPr>
          <w:rFonts w:asciiTheme="majorHAnsi" w:eastAsia="Calibri" w:hAnsiTheme="majorHAnsi" w:cs="Calibri"/>
          <w:sz w:val="22"/>
          <w:szCs w:val="22"/>
        </w:rPr>
        <w:t>,</w:t>
      </w:r>
      <w:r w:rsidR="00B84E83" w:rsidRPr="00530F9A">
        <w:rPr>
          <w:rFonts w:asciiTheme="majorHAnsi" w:eastAsia="Calibri" w:hAnsiTheme="majorHAnsi" w:cs="Calibri"/>
          <w:sz w:val="22"/>
          <w:szCs w:val="22"/>
        </w:rPr>
        <w:t xml:space="preserve"> nausea/vomiting</w:t>
      </w:r>
      <w:r w:rsidR="00530F9A" w:rsidRPr="00530F9A">
        <w:rPr>
          <w:rFonts w:asciiTheme="majorHAnsi" w:eastAsia="Calibri" w:hAnsiTheme="majorHAnsi" w:cs="Calibri"/>
          <w:sz w:val="22"/>
          <w:szCs w:val="22"/>
        </w:rPr>
        <w:t xml:space="preserve"> and/or diarrhea</w:t>
      </w:r>
      <w:r w:rsidR="00B84E83" w:rsidRPr="00530F9A">
        <w:rPr>
          <w:rFonts w:asciiTheme="majorHAnsi" w:eastAsia="Calibri" w:hAnsiTheme="majorHAnsi" w:cs="Calibri"/>
          <w:sz w:val="22"/>
          <w:szCs w:val="22"/>
        </w:rPr>
        <w:t>; rash</w:t>
      </w:r>
      <w:r w:rsidR="00530F9A" w:rsidRPr="00530F9A">
        <w:rPr>
          <w:rFonts w:asciiTheme="majorHAnsi" w:eastAsia="Calibri" w:hAnsiTheme="majorHAnsi" w:cs="Calibri"/>
          <w:sz w:val="22"/>
          <w:szCs w:val="22"/>
        </w:rPr>
        <w:t>es or skin outbreaks;</w:t>
      </w:r>
      <w:r w:rsidR="00B84E83" w:rsidRPr="00530F9A">
        <w:rPr>
          <w:rFonts w:asciiTheme="majorHAnsi" w:eastAsia="Calibri" w:hAnsiTheme="majorHAnsi" w:cs="Calibri"/>
          <w:sz w:val="22"/>
          <w:szCs w:val="22"/>
        </w:rPr>
        <w:t xml:space="preserve"> </w:t>
      </w:r>
      <w:r w:rsidR="00B84E83" w:rsidRPr="007E4FA7">
        <w:rPr>
          <w:rFonts w:asciiTheme="majorHAnsi" w:eastAsia="Calibri" w:hAnsiTheme="majorHAnsi" w:cs="Calibri"/>
          <w:b/>
          <w:sz w:val="22"/>
          <w:szCs w:val="22"/>
          <w:u w:val="single"/>
        </w:rPr>
        <w:t xml:space="preserve">any </w:t>
      </w:r>
      <w:r w:rsidR="00B84E83" w:rsidRPr="00530F9A">
        <w:rPr>
          <w:rFonts w:asciiTheme="majorHAnsi" w:eastAsia="Calibri" w:hAnsiTheme="majorHAnsi" w:cs="Calibri"/>
          <w:sz w:val="22"/>
          <w:szCs w:val="22"/>
        </w:rPr>
        <w:t>fever above 9</w:t>
      </w:r>
      <w:r w:rsidR="003A0B5D">
        <w:rPr>
          <w:rFonts w:asciiTheme="majorHAnsi" w:eastAsia="Calibri" w:hAnsiTheme="majorHAnsi" w:cs="Calibri"/>
          <w:sz w:val="22"/>
          <w:szCs w:val="22"/>
        </w:rPr>
        <w:t>8.6</w:t>
      </w:r>
      <w:r w:rsidR="00B84E83" w:rsidRPr="00530F9A">
        <w:rPr>
          <w:rFonts w:asciiTheme="majorHAnsi" w:eastAsia="Calibri" w:hAnsiTheme="majorHAnsi" w:cs="Calibri"/>
          <w:sz w:val="22"/>
          <w:szCs w:val="22"/>
        </w:rPr>
        <w:t xml:space="preserve">F; cough or respiratory symptoms; runny nose;  illness of other family members and child simply not feeling well by time school starts).  </w:t>
      </w:r>
      <w:r w:rsidR="008F2885" w:rsidRPr="008F2885">
        <w:rPr>
          <w:rFonts w:asciiTheme="majorHAnsi" w:eastAsia="Calibri" w:hAnsiTheme="majorHAnsi" w:cs="Calibri"/>
          <w:i/>
          <w:sz w:val="22"/>
          <w:szCs w:val="22"/>
        </w:rPr>
        <w:t>Do not bring a sick child into the preschool when you are dropping off a sibling. Notify either your teacher or other staff member by phone so we can help you with drop-off and pick-up.  We will meet you at the front portico and bring the preschooler into class for you.</w:t>
      </w:r>
    </w:p>
    <w:p w14:paraId="07EA4EE8" w14:textId="77777777" w:rsidR="00530F9A" w:rsidRPr="00530F9A" w:rsidRDefault="00530F9A" w:rsidP="00666E64">
      <w:pPr>
        <w:spacing w:line="285" w:lineRule="exact"/>
        <w:contextualSpacing/>
        <w:rPr>
          <w:rFonts w:asciiTheme="majorHAnsi" w:eastAsia="Calibri" w:hAnsiTheme="majorHAnsi" w:cs="Calibri"/>
          <w:sz w:val="22"/>
          <w:szCs w:val="22"/>
        </w:rPr>
      </w:pPr>
    </w:p>
    <w:p w14:paraId="459528FB" w14:textId="3252EFF8" w:rsidR="72699127" w:rsidRPr="00530F9A" w:rsidRDefault="00242F9A" w:rsidP="00666E64">
      <w:pPr>
        <w:spacing w:line="285" w:lineRule="exact"/>
        <w:contextualSpacing/>
        <w:rPr>
          <w:rFonts w:asciiTheme="majorHAnsi" w:eastAsia="Calibri" w:hAnsiTheme="majorHAnsi" w:cs="Calibri"/>
          <w:sz w:val="22"/>
          <w:szCs w:val="22"/>
        </w:rPr>
      </w:pPr>
      <w:r>
        <w:rPr>
          <w:rFonts w:asciiTheme="majorHAnsi" w:eastAsia="Calibri" w:hAnsiTheme="majorHAnsi" w:cs="Calibri"/>
          <w:sz w:val="22"/>
          <w:szCs w:val="22"/>
        </w:rPr>
        <w:t xml:space="preserve">A child may not attend preschool unless they have been completely symptom free for a </w:t>
      </w:r>
      <w:r w:rsidR="00530F9A" w:rsidRPr="00530F9A">
        <w:rPr>
          <w:rFonts w:asciiTheme="majorHAnsi" w:eastAsia="Calibri" w:hAnsiTheme="majorHAnsi" w:cs="Calibri"/>
          <w:sz w:val="22"/>
          <w:szCs w:val="22"/>
        </w:rPr>
        <w:t>minimum of 24-36 hours</w:t>
      </w:r>
      <w:r w:rsidR="001C718F">
        <w:rPr>
          <w:rFonts w:asciiTheme="majorHAnsi" w:eastAsia="Calibri" w:hAnsiTheme="majorHAnsi" w:cs="Calibri"/>
          <w:sz w:val="22"/>
          <w:szCs w:val="22"/>
        </w:rPr>
        <w:t xml:space="preserve"> (depends on the severity of the illness)</w:t>
      </w:r>
      <w:r>
        <w:rPr>
          <w:rFonts w:asciiTheme="majorHAnsi" w:eastAsia="Calibri" w:hAnsiTheme="majorHAnsi" w:cs="Calibri"/>
          <w:sz w:val="22"/>
          <w:szCs w:val="22"/>
        </w:rPr>
        <w:t>.</w:t>
      </w:r>
      <w:r w:rsidR="00F02B33" w:rsidRPr="00530F9A">
        <w:rPr>
          <w:rFonts w:asciiTheme="majorHAnsi" w:eastAsia="Calibri" w:hAnsiTheme="majorHAnsi" w:cs="Calibri"/>
          <w:sz w:val="22"/>
          <w:szCs w:val="22"/>
        </w:rPr>
        <w:t xml:space="preserve">  Specifically, your child may not attend preschool if they have: any </w:t>
      </w:r>
      <w:r w:rsidR="00C96645" w:rsidRPr="00530F9A">
        <w:rPr>
          <w:rFonts w:asciiTheme="majorHAnsi" w:eastAsia="Calibri" w:hAnsiTheme="majorHAnsi" w:cs="Calibri"/>
          <w:sz w:val="22"/>
          <w:szCs w:val="22"/>
        </w:rPr>
        <w:t>elevated fever</w:t>
      </w:r>
      <w:r w:rsidR="00F42B1C" w:rsidRPr="00530F9A">
        <w:rPr>
          <w:rFonts w:asciiTheme="majorHAnsi" w:eastAsia="Calibri" w:hAnsiTheme="majorHAnsi" w:cs="Calibri"/>
          <w:sz w:val="22"/>
          <w:szCs w:val="22"/>
        </w:rPr>
        <w:t xml:space="preserve">, loose stools or diarrhea, </w:t>
      </w:r>
      <w:r w:rsidR="00F02B33" w:rsidRPr="00530F9A">
        <w:rPr>
          <w:rFonts w:asciiTheme="majorHAnsi" w:eastAsia="Calibri" w:hAnsiTheme="majorHAnsi" w:cs="Calibri"/>
          <w:sz w:val="22"/>
          <w:szCs w:val="22"/>
        </w:rPr>
        <w:t>rash</w:t>
      </w:r>
      <w:r w:rsidR="00F42B1C" w:rsidRPr="00530F9A">
        <w:rPr>
          <w:rFonts w:asciiTheme="majorHAnsi" w:eastAsia="Calibri" w:hAnsiTheme="majorHAnsi" w:cs="Calibri"/>
          <w:sz w:val="22"/>
          <w:szCs w:val="22"/>
        </w:rPr>
        <w:t xml:space="preserve"> and </w:t>
      </w:r>
      <w:r w:rsidR="00F02B33" w:rsidRPr="00530F9A">
        <w:rPr>
          <w:rFonts w:asciiTheme="majorHAnsi" w:eastAsia="Calibri" w:hAnsiTheme="majorHAnsi" w:cs="Calibri"/>
          <w:sz w:val="22"/>
          <w:szCs w:val="22"/>
        </w:rPr>
        <w:t>skin infection, any signs/symptoms or lice infestation, or had nausea/vomiting</w:t>
      </w:r>
      <w:r w:rsidR="72699127" w:rsidRPr="00530F9A">
        <w:rPr>
          <w:rFonts w:asciiTheme="majorHAnsi" w:eastAsia="Calibri" w:hAnsiTheme="majorHAnsi" w:cs="Calibri"/>
          <w:sz w:val="22"/>
          <w:szCs w:val="22"/>
        </w:rPr>
        <w:t xml:space="preserve"> </w:t>
      </w:r>
      <w:r w:rsidR="00F02B33" w:rsidRPr="00530F9A">
        <w:rPr>
          <w:rFonts w:asciiTheme="majorHAnsi" w:eastAsia="Calibri" w:hAnsiTheme="majorHAnsi" w:cs="Calibri"/>
          <w:sz w:val="22"/>
          <w:szCs w:val="22"/>
        </w:rPr>
        <w:t xml:space="preserve">with in the last 24 hours. When you sign your child in at the beginning of the day, </w:t>
      </w:r>
      <w:r w:rsidR="00F02B33" w:rsidRPr="00530F9A">
        <w:rPr>
          <w:rFonts w:asciiTheme="majorHAnsi" w:eastAsia="Calibri" w:hAnsiTheme="majorHAnsi" w:cs="Calibri"/>
          <w:b/>
          <w:sz w:val="22"/>
          <w:szCs w:val="22"/>
        </w:rPr>
        <w:t>you are acknowledging they meet the sickness</w:t>
      </w:r>
      <w:r w:rsidR="00346937" w:rsidRPr="00530F9A">
        <w:rPr>
          <w:rFonts w:asciiTheme="majorHAnsi" w:eastAsia="Calibri" w:hAnsiTheme="majorHAnsi" w:cs="Calibri"/>
          <w:b/>
          <w:sz w:val="22"/>
          <w:szCs w:val="22"/>
        </w:rPr>
        <w:t>/</w:t>
      </w:r>
      <w:r w:rsidR="00F02B33" w:rsidRPr="00530F9A">
        <w:rPr>
          <w:rFonts w:asciiTheme="majorHAnsi" w:eastAsia="Calibri" w:hAnsiTheme="majorHAnsi" w:cs="Calibri"/>
          <w:b/>
          <w:sz w:val="22"/>
          <w:szCs w:val="22"/>
        </w:rPr>
        <w:t xml:space="preserve">illness </w:t>
      </w:r>
      <w:r w:rsidR="00346937" w:rsidRPr="00530F9A">
        <w:rPr>
          <w:rFonts w:asciiTheme="majorHAnsi" w:eastAsia="Calibri" w:hAnsiTheme="majorHAnsi" w:cs="Calibri"/>
          <w:b/>
          <w:sz w:val="22"/>
          <w:szCs w:val="22"/>
        </w:rPr>
        <w:t>standards</w:t>
      </w:r>
      <w:r w:rsidR="00F02B33" w:rsidRPr="00530F9A">
        <w:rPr>
          <w:rFonts w:asciiTheme="majorHAnsi" w:eastAsia="Calibri" w:hAnsiTheme="majorHAnsi" w:cs="Calibri"/>
          <w:sz w:val="22"/>
          <w:szCs w:val="22"/>
        </w:rPr>
        <w:t xml:space="preserve">. An exception to this policy requires a doctor’s note stating the child is not contagious and </w:t>
      </w:r>
      <w:r w:rsidR="00346937" w:rsidRPr="00530F9A">
        <w:rPr>
          <w:rFonts w:asciiTheme="majorHAnsi" w:eastAsia="Calibri" w:hAnsiTheme="majorHAnsi" w:cs="Calibri"/>
          <w:sz w:val="22"/>
          <w:szCs w:val="22"/>
        </w:rPr>
        <w:t xml:space="preserve">is </w:t>
      </w:r>
      <w:r w:rsidR="00F02B33" w:rsidRPr="00530F9A">
        <w:rPr>
          <w:rFonts w:asciiTheme="majorHAnsi" w:eastAsia="Calibri" w:hAnsiTheme="majorHAnsi" w:cs="Calibri"/>
          <w:sz w:val="22"/>
          <w:szCs w:val="22"/>
        </w:rPr>
        <w:t xml:space="preserve">safe to attend preschool. </w:t>
      </w:r>
    </w:p>
    <w:p w14:paraId="7B83233B" w14:textId="77777777" w:rsidR="00F02B33" w:rsidRPr="00530F9A" w:rsidRDefault="00F02B33" w:rsidP="00666E64">
      <w:pPr>
        <w:spacing w:line="285" w:lineRule="exact"/>
        <w:contextualSpacing/>
        <w:rPr>
          <w:rFonts w:asciiTheme="majorHAnsi" w:eastAsia="Calibri" w:hAnsiTheme="majorHAnsi" w:cs="Calibri"/>
          <w:sz w:val="22"/>
          <w:szCs w:val="22"/>
        </w:rPr>
      </w:pPr>
    </w:p>
    <w:p w14:paraId="3342191C" w14:textId="6676C527" w:rsidR="00642E39" w:rsidRPr="00530F9A" w:rsidRDefault="72699127" w:rsidP="00666E64">
      <w:pPr>
        <w:spacing w:line="285" w:lineRule="exact"/>
        <w:contextualSpacing/>
        <w:rPr>
          <w:rFonts w:asciiTheme="majorHAnsi" w:eastAsia="Calibri" w:hAnsiTheme="majorHAnsi" w:cs="Calibri"/>
          <w:sz w:val="22"/>
          <w:szCs w:val="22"/>
        </w:rPr>
      </w:pPr>
      <w:r w:rsidRPr="00530F9A">
        <w:rPr>
          <w:rFonts w:asciiTheme="majorHAnsi" w:eastAsia="Calibri" w:hAnsiTheme="majorHAnsi" w:cs="Calibri"/>
          <w:sz w:val="22"/>
          <w:szCs w:val="22"/>
        </w:rPr>
        <w:t>If your little one becomes febrile or complains of or exhibits any signs</w:t>
      </w:r>
      <w:r w:rsidR="008F2885">
        <w:rPr>
          <w:rFonts w:asciiTheme="majorHAnsi" w:eastAsia="Calibri" w:hAnsiTheme="majorHAnsi" w:cs="Calibri"/>
          <w:sz w:val="22"/>
          <w:szCs w:val="22"/>
        </w:rPr>
        <w:t xml:space="preserve"> or symptoms </w:t>
      </w:r>
      <w:r w:rsidRPr="00530F9A">
        <w:rPr>
          <w:rFonts w:asciiTheme="majorHAnsi" w:eastAsia="Calibri" w:hAnsiTheme="majorHAnsi" w:cs="Calibri"/>
          <w:sz w:val="22"/>
          <w:szCs w:val="22"/>
        </w:rPr>
        <w:t>of illness</w:t>
      </w:r>
      <w:r w:rsidR="008F2885">
        <w:rPr>
          <w:rFonts w:asciiTheme="majorHAnsi" w:eastAsia="Calibri" w:hAnsiTheme="majorHAnsi" w:cs="Calibri"/>
          <w:sz w:val="22"/>
          <w:szCs w:val="22"/>
        </w:rPr>
        <w:t xml:space="preserve"> </w:t>
      </w:r>
      <w:r w:rsidRPr="00530F9A">
        <w:rPr>
          <w:rFonts w:asciiTheme="majorHAnsi" w:eastAsia="Calibri" w:hAnsiTheme="majorHAnsi" w:cs="Calibri"/>
          <w:sz w:val="22"/>
          <w:szCs w:val="22"/>
        </w:rPr>
        <w:t xml:space="preserve">during their school day, we will </w:t>
      </w:r>
      <w:r w:rsidR="00C96645" w:rsidRPr="00530F9A">
        <w:rPr>
          <w:rFonts w:asciiTheme="majorHAnsi" w:eastAsia="Calibri" w:hAnsiTheme="majorHAnsi" w:cs="Calibri"/>
          <w:sz w:val="22"/>
          <w:szCs w:val="22"/>
        </w:rPr>
        <w:t>isolate them from other children and immediately notify you for pick-up</w:t>
      </w:r>
      <w:r w:rsidR="00F42B1C" w:rsidRPr="00530F9A">
        <w:rPr>
          <w:rFonts w:asciiTheme="majorHAnsi" w:eastAsia="Calibri" w:hAnsiTheme="majorHAnsi" w:cs="Calibri"/>
          <w:sz w:val="22"/>
          <w:szCs w:val="22"/>
        </w:rPr>
        <w:t>.</w:t>
      </w:r>
      <w:r w:rsidRPr="00530F9A">
        <w:rPr>
          <w:rFonts w:asciiTheme="majorHAnsi" w:eastAsia="Calibri" w:hAnsiTheme="majorHAnsi" w:cs="Calibri"/>
          <w:sz w:val="22"/>
          <w:szCs w:val="22"/>
        </w:rPr>
        <w:t xml:space="preserve">  Should a life-threatening emergency develop, we will call 911 and then notify you as per your emergency contact information.  Our teachers are CPR and first aid</w:t>
      </w:r>
      <w:r w:rsidR="00F02B33" w:rsidRPr="00530F9A">
        <w:rPr>
          <w:rFonts w:asciiTheme="majorHAnsi" w:eastAsia="Calibri" w:hAnsiTheme="majorHAnsi" w:cs="Calibri"/>
          <w:sz w:val="22"/>
          <w:szCs w:val="22"/>
        </w:rPr>
        <w:t xml:space="preserve"> </w:t>
      </w:r>
      <w:r w:rsidRPr="00530F9A">
        <w:rPr>
          <w:rFonts w:asciiTheme="majorHAnsi" w:eastAsia="Calibri" w:hAnsiTheme="majorHAnsi" w:cs="Calibri"/>
          <w:sz w:val="22"/>
          <w:szCs w:val="22"/>
        </w:rPr>
        <w:t xml:space="preserve">certified and attend a </w:t>
      </w:r>
      <w:r w:rsidR="00D7581E" w:rsidRPr="00530F9A">
        <w:rPr>
          <w:rFonts w:asciiTheme="majorHAnsi" w:eastAsia="Calibri" w:hAnsiTheme="majorHAnsi" w:cs="Calibri"/>
          <w:sz w:val="22"/>
          <w:szCs w:val="22"/>
        </w:rPr>
        <w:t>blood borne</w:t>
      </w:r>
      <w:r w:rsidRPr="00530F9A">
        <w:rPr>
          <w:rFonts w:asciiTheme="majorHAnsi" w:eastAsia="Calibri" w:hAnsiTheme="majorHAnsi" w:cs="Calibri"/>
          <w:sz w:val="22"/>
          <w:szCs w:val="22"/>
        </w:rPr>
        <w:t xml:space="preserve"> pathogen class either online or in person.  We follow recommended CDC guidelines for handling contaminants.  </w:t>
      </w:r>
    </w:p>
    <w:p w14:paraId="1C536B90" w14:textId="47523D44" w:rsidR="00530F9A" w:rsidRPr="00530F9A" w:rsidRDefault="00530F9A" w:rsidP="00666E64">
      <w:pPr>
        <w:spacing w:line="285" w:lineRule="exact"/>
        <w:contextualSpacing/>
        <w:rPr>
          <w:rFonts w:asciiTheme="majorHAnsi" w:eastAsia="Calibri" w:hAnsiTheme="majorHAnsi" w:cs="Calibri"/>
          <w:sz w:val="22"/>
          <w:szCs w:val="22"/>
        </w:rPr>
      </w:pPr>
    </w:p>
    <w:p w14:paraId="1B3DA894" w14:textId="1CE430B2" w:rsidR="72699127" w:rsidRPr="000E327E" w:rsidRDefault="00110AFB" w:rsidP="000E327E">
      <w:pPr>
        <w:pStyle w:val="ListParagraph"/>
        <w:numPr>
          <w:ilvl w:val="0"/>
          <w:numId w:val="7"/>
        </w:numPr>
        <w:spacing w:line="465" w:lineRule="exact"/>
        <w:rPr>
          <w:rFonts w:ascii="Calibri" w:eastAsia="Calibri" w:hAnsi="Calibri" w:cs="Calibri"/>
          <w:sz w:val="36"/>
          <w:szCs w:val="36"/>
        </w:rPr>
      </w:pPr>
      <w:r w:rsidRPr="000E327E">
        <w:rPr>
          <w:rFonts w:ascii="Calibri" w:eastAsia="Calibri" w:hAnsi="Calibri" w:cs="Calibri"/>
          <w:b/>
          <w:bCs/>
          <w:color w:val="678526" w:themeColor="accent1" w:themeShade="BF"/>
          <w:sz w:val="36"/>
          <w:szCs w:val="36"/>
          <w:u w:val="single"/>
        </w:rPr>
        <w:t xml:space="preserve">Preschool </w:t>
      </w:r>
      <w:r w:rsidR="00B42FC8" w:rsidRPr="000E327E">
        <w:rPr>
          <w:rFonts w:ascii="Calibri" w:eastAsia="Calibri" w:hAnsi="Calibri" w:cs="Calibri"/>
          <w:b/>
          <w:bCs/>
          <w:color w:val="678526" w:themeColor="accent1" w:themeShade="BF"/>
          <w:sz w:val="36"/>
          <w:szCs w:val="36"/>
          <w:u w:val="single"/>
        </w:rPr>
        <w:t xml:space="preserve">Schedule/Calendar </w:t>
      </w:r>
    </w:p>
    <w:p w14:paraId="0375D8C4" w14:textId="77777777" w:rsidR="00E6567A" w:rsidRDefault="00E6567A" w:rsidP="00666E64">
      <w:pPr>
        <w:spacing w:line="285" w:lineRule="exact"/>
        <w:contextualSpacing/>
        <w:rPr>
          <w:rFonts w:ascii="Calibri" w:eastAsia="Calibri" w:hAnsi="Calibri" w:cs="Calibri"/>
          <w:sz w:val="22"/>
          <w:szCs w:val="22"/>
        </w:rPr>
      </w:pPr>
    </w:p>
    <w:p w14:paraId="17EBFD4B" w14:textId="6EC2FA92" w:rsidR="000E327E" w:rsidRDefault="00530F9A" w:rsidP="00666E64">
      <w:pPr>
        <w:spacing w:line="285" w:lineRule="exact"/>
        <w:contextualSpacing/>
        <w:rPr>
          <w:rFonts w:eastAsia="Calibri" w:cs="Calibri"/>
          <w:sz w:val="22"/>
          <w:szCs w:val="22"/>
        </w:rPr>
      </w:pPr>
      <w:r>
        <w:rPr>
          <w:rFonts w:eastAsia="Calibri" w:cs="Calibri"/>
          <w:sz w:val="22"/>
          <w:szCs w:val="22"/>
        </w:rPr>
        <w:t xml:space="preserve">We send an electronic calendar for the </w:t>
      </w:r>
      <w:r w:rsidR="007E4FA7">
        <w:rPr>
          <w:rFonts w:eastAsia="Calibri" w:cs="Calibri"/>
          <w:sz w:val="22"/>
          <w:szCs w:val="22"/>
        </w:rPr>
        <w:t xml:space="preserve">entire </w:t>
      </w:r>
      <w:r>
        <w:rPr>
          <w:rFonts w:eastAsia="Calibri" w:cs="Calibri"/>
          <w:sz w:val="22"/>
          <w:szCs w:val="22"/>
        </w:rPr>
        <w:t>school year by August</w:t>
      </w:r>
      <w:r w:rsidR="007E4FA7">
        <w:rPr>
          <w:rFonts w:eastAsia="Calibri" w:cs="Calibri"/>
          <w:sz w:val="22"/>
          <w:szCs w:val="22"/>
        </w:rPr>
        <w:t xml:space="preserve">. </w:t>
      </w:r>
      <w:r>
        <w:rPr>
          <w:rFonts w:eastAsia="Calibri" w:cs="Calibri"/>
          <w:sz w:val="22"/>
          <w:szCs w:val="22"/>
        </w:rPr>
        <w:t xml:space="preserve"> </w:t>
      </w:r>
      <w:r w:rsidR="0002432F">
        <w:rPr>
          <w:rFonts w:eastAsia="Calibri" w:cs="Calibri"/>
          <w:sz w:val="22"/>
          <w:szCs w:val="22"/>
        </w:rPr>
        <w:t>Each month we will also pla</w:t>
      </w:r>
      <w:r w:rsidR="007E4FA7">
        <w:rPr>
          <w:rFonts w:eastAsia="Calibri" w:cs="Calibri"/>
          <w:sz w:val="22"/>
          <w:szCs w:val="22"/>
        </w:rPr>
        <w:t>ce a calendar in your child’s folder.</w:t>
      </w:r>
      <w:r w:rsidR="000E327E">
        <w:rPr>
          <w:rFonts w:eastAsia="Calibri" w:cs="Calibri"/>
          <w:sz w:val="22"/>
          <w:szCs w:val="22"/>
        </w:rPr>
        <w:t xml:space="preserve"> These calendars will show school days, events, activities, holidays and breaks that are school</w:t>
      </w:r>
      <w:r w:rsidR="007E4FA7">
        <w:rPr>
          <w:rFonts w:eastAsia="Calibri" w:cs="Calibri"/>
          <w:sz w:val="22"/>
          <w:szCs w:val="22"/>
        </w:rPr>
        <w:t>-</w:t>
      </w:r>
      <w:r w:rsidR="000E327E">
        <w:rPr>
          <w:rFonts w:eastAsia="Calibri" w:cs="Calibri"/>
          <w:sz w:val="22"/>
          <w:szCs w:val="22"/>
        </w:rPr>
        <w:t>wide. Individual classes may schedule special class parties or events, and your teacher will communicate that to you.</w:t>
      </w:r>
      <w:r>
        <w:rPr>
          <w:rFonts w:eastAsia="Calibri" w:cs="Calibri"/>
          <w:sz w:val="22"/>
          <w:szCs w:val="22"/>
        </w:rPr>
        <w:t xml:space="preserve"> If you wish to celebrate your child’s birthday</w:t>
      </w:r>
      <w:r w:rsidR="00C737C9">
        <w:rPr>
          <w:rFonts w:eastAsia="Calibri" w:cs="Calibri"/>
          <w:sz w:val="22"/>
          <w:szCs w:val="22"/>
        </w:rPr>
        <w:t>, you may bring snacks at the beginning of the school day.  Please send health</w:t>
      </w:r>
      <w:r w:rsidR="003A0B5D">
        <w:rPr>
          <w:rFonts w:eastAsia="Calibri" w:cs="Calibri"/>
          <w:sz w:val="22"/>
          <w:szCs w:val="22"/>
        </w:rPr>
        <w:t>y</w:t>
      </w:r>
      <w:r w:rsidR="00C737C9">
        <w:rPr>
          <w:rFonts w:eastAsia="Calibri" w:cs="Calibri"/>
          <w:sz w:val="22"/>
          <w:szCs w:val="22"/>
        </w:rPr>
        <w:t>, unfrosted muffins or fruit snacks, or other individually packaged treats for each child in the classroom.</w:t>
      </w:r>
    </w:p>
    <w:p w14:paraId="4D81A427" w14:textId="01833FF1" w:rsidR="000E327E" w:rsidRDefault="000E327E" w:rsidP="00666E64">
      <w:pPr>
        <w:spacing w:line="285" w:lineRule="exact"/>
        <w:contextualSpacing/>
        <w:rPr>
          <w:rFonts w:eastAsia="Calibri" w:cs="Calibri"/>
          <w:sz w:val="22"/>
          <w:szCs w:val="22"/>
        </w:rPr>
      </w:pPr>
    </w:p>
    <w:p w14:paraId="2338B6E0" w14:textId="166CDD36" w:rsidR="000E327E" w:rsidRPr="00530F9A" w:rsidRDefault="000E327E" w:rsidP="00666E64">
      <w:pPr>
        <w:spacing w:line="285" w:lineRule="exact"/>
        <w:contextualSpacing/>
        <w:rPr>
          <w:rFonts w:eastAsia="Calibri" w:cs="Calibri"/>
          <w:b/>
          <w:sz w:val="28"/>
          <w:szCs w:val="28"/>
        </w:rPr>
      </w:pPr>
      <w:r w:rsidRPr="00530F9A">
        <w:rPr>
          <w:rFonts w:eastAsia="Calibri" w:cs="Calibri"/>
          <w:b/>
          <w:i/>
          <w:sz w:val="28"/>
          <w:szCs w:val="28"/>
        </w:rPr>
        <w:t xml:space="preserve">Inclement Weather: </w:t>
      </w:r>
    </w:p>
    <w:p w14:paraId="1BD63478" w14:textId="00F3FD9F" w:rsidR="00B42FC8" w:rsidRPr="00095795" w:rsidRDefault="000E327E" w:rsidP="00666E64">
      <w:pPr>
        <w:spacing w:line="285" w:lineRule="exact"/>
        <w:contextualSpacing/>
        <w:rPr>
          <w:rFonts w:eastAsia="Calibri" w:cs="Calibri"/>
          <w:b/>
          <w:bCs/>
          <w:sz w:val="28"/>
          <w:szCs w:val="28"/>
        </w:rPr>
      </w:pPr>
      <w:r>
        <w:rPr>
          <w:rFonts w:eastAsia="Calibri" w:cs="Calibri"/>
          <w:sz w:val="22"/>
          <w:szCs w:val="22"/>
        </w:rPr>
        <w:t xml:space="preserve">In the event of inclement weather, our school will follow Argyle ISD </w:t>
      </w:r>
      <w:r w:rsidR="0002432F">
        <w:rPr>
          <w:rFonts w:eastAsia="Calibri" w:cs="Calibri"/>
          <w:sz w:val="22"/>
          <w:szCs w:val="22"/>
        </w:rPr>
        <w:t xml:space="preserve">announced </w:t>
      </w:r>
      <w:r>
        <w:rPr>
          <w:rFonts w:eastAsia="Calibri" w:cs="Calibri"/>
          <w:sz w:val="22"/>
          <w:szCs w:val="22"/>
        </w:rPr>
        <w:t xml:space="preserve">scheduled closures. That information can be found on their website: </w:t>
      </w:r>
      <w:hyperlink r:id="rId16" w:history="1">
        <w:r w:rsidRPr="009B5020">
          <w:rPr>
            <w:rStyle w:val="Hyperlink"/>
            <w:rFonts w:eastAsia="Calibri" w:cs="Calibri"/>
            <w:sz w:val="22"/>
            <w:szCs w:val="22"/>
          </w:rPr>
          <w:t>www.argyleisd.com</w:t>
        </w:r>
      </w:hyperlink>
      <w:r>
        <w:rPr>
          <w:rFonts w:eastAsia="Calibri" w:cs="Calibri"/>
          <w:sz w:val="22"/>
          <w:szCs w:val="22"/>
        </w:rPr>
        <w:t xml:space="preserve"> </w:t>
      </w:r>
      <w:r w:rsidR="003A0B5D">
        <w:rPr>
          <w:rFonts w:eastAsia="Calibri" w:cs="Calibri"/>
          <w:sz w:val="22"/>
          <w:szCs w:val="22"/>
        </w:rPr>
        <w:t xml:space="preserve">  </w:t>
      </w:r>
      <w:r w:rsidR="003A0B5D" w:rsidRPr="00095795">
        <w:rPr>
          <w:rFonts w:eastAsia="Calibri" w:cs="Calibri"/>
          <w:b/>
          <w:bCs/>
          <w:sz w:val="28"/>
          <w:szCs w:val="28"/>
        </w:rPr>
        <w:t xml:space="preserve">We do not </w:t>
      </w:r>
      <w:r w:rsidR="008F2885" w:rsidRPr="00095795">
        <w:rPr>
          <w:rFonts w:eastAsia="Calibri" w:cs="Calibri"/>
          <w:b/>
          <w:bCs/>
          <w:sz w:val="28"/>
          <w:szCs w:val="28"/>
        </w:rPr>
        <w:t>otherwise f</w:t>
      </w:r>
      <w:r w:rsidR="003A0B5D" w:rsidRPr="00095795">
        <w:rPr>
          <w:rFonts w:eastAsia="Calibri" w:cs="Calibri"/>
          <w:b/>
          <w:bCs/>
          <w:sz w:val="28"/>
          <w:szCs w:val="28"/>
        </w:rPr>
        <w:t>ollow the calendar of any local school district, so refer to The Nest calendar for school days.</w:t>
      </w:r>
    </w:p>
    <w:p w14:paraId="2C5F32B8" w14:textId="5B2985AC" w:rsidR="00CB1895" w:rsidRDefault="00CB1895" w:rsidP="00666E64">
      <w:pPr>
        <w:spacing w:line="285" w:lineRule="exact"/>
        <w:contextualSpacing/>
        <w:rPr>
          <w:rFonts w:ascii="Calibri" w:eastAsia="Calibri" w:hAnsi="Calibri" w:cs="Calibri"/>
          <w:sz w:val="22"/>
          <w:szCs w:val="22"/>
        </w:rPr>
      </w:pPr>
    </w:p>
    <w:p w14:paraId="0E802362" w14:textId="0C7F0EAC" w:rsidR="00297438" w:rsidRPr="009C1DDF" w:rsidRDefault="00297438" w:rsidP="009C1DDF">
      <w:pPr>
        <w:pStyle w:val="ListParagraph"/>
        <w:numPr>
          <w:ilvl w:val="0"/>
          <w:numId w:val="7"/>
        </w:numPr>
        <w:spacing w:line="465" w:lineRule="exact"/>
        <w:rPr>
          <w:rFonts w:ascii="Calibri" w:eastAsia="Calibri" w:hAnsi="Calibri" w:cs="Calibri"/>
          <w:b/>
          <w:bCs/>
          <w:color w:val="678526" w:themeColor="accent1" w:themeShade="BF"/>
          <w:sz w:val="36"/>
          <w:szCs w:val="36"/>
          <w:u w:val="single"/>
        </w:rPr>
      </w:pPr>
      <w:r w:rsidRPr="009C1DDF">
        <w:rPr>
          <w:rFonts w:ascii="Calibri" w:eastAsia="Calibri" w:hAnsi="Calibri" w:cs="Calibri"/>
          <w:b/>
          <w:bCs/>
          <w:color w:val="678526" w:themeColor="accent1" w:themeShade="BF"/>
          <w:sz w:val="36"/>
          <w:szCs w:val="36"/>
          <w:u w:val="single"/>
        </w:rPr>
        <w:t xml:space="preserve">Child Assessment Policy </w:t>
      </w:r>
    </w:p>
    <w:p w14:paraId="5DC3BDE3" w14:textId="77777777" w:rsidR="00297438" w:rsidRDefault="00297438" w:rsidP="00666E64">
      <w:pPr>
        <w:spacing w:line="465" w:lineRule="exact"/>
        <w:contextualSpacing/>
        <w:rPr>
          <w:rFonts w:ascii="Calibri" w:eastAsia="Calibri" w:hAnsi="Calibri" w:cs="Calibri"/>
          <w:b/>
          <w:bCs/>
          <w:color w:val="auto"/>
          <w:sz w:val="22"/>
          <w:szCs w:val="22"/>
          <w:u w:val="single"/>
        </w:rPr>
      </w:pPr>
    </w:p>
    <w:p w14:paraId="7DA17FFA" w14:textId="662E25F2" w:rsidR="00104467" w:rsidRPr="00F96815" w:rsidRDefault="00297438" w:rsidP="00666E64">
      <w:pPr>
        <w:spacing w:line="240" w:lineRule="exact"/>
        <w:contextualSpacing/>
        <w:rPr>
          <w:rFonts w:cs="Calibri"/>
          <w:sz w:val="36"/>
          <w:szCs w:val="36"/>
        </w:rPr>
      </w:pPr>
      <w:r w:rsidRPr="00F96815">
        <w:rPr>
          <w:rFonts w:eastAsia="Calibri" w:cs="Calibri"/>
          <w:bCs/>
          <w:color w:val="auto"/>
          <w:sz w:val="22"/>
          <w:szCs w:val="22"/>
        </w:rPr>
        <w:t xml:space="preserve">A </w:t>
      </w:r>
      <w:r w:rsidRPr="00F96815">
        <w:rPr>
          <w:rFonts w:eastAsia="Calibri" w:cs="Calibri"/>
          <w:b/>
          <w:bCs/>
          <w:color w:val="auto"/>
          <w:sz w:val="22"/>
          <w:szCs w:val="22"/>
        </w:rPr>
        <w:t>Child Assessment For</w:t>
      </w:r>
      <w:r w:rsidR="00F42B1C" w:rsidRPr="00F96815">
        <w:rPr>
          <w:rFonts w:eastAsia="Calibri" w:cs="Calibri"/>
          <w:b/>
          <w:bCs/>
          <w:color w:val="auto"/>
          <w:sz w:val="22"/>
          <w:szCs w:val="22"/>
        </w:rPr>
        <w:t xml:space="preserve">m </w:t>
      </w:r>
      <w:r w:rsidRPr="00F96815">
        <w:rPr>
          <w:rFonts w:eastAsia="Calibri" w:cs="Calibri"/>
          <w:bCs/>
          <w:color w:val="auto"/>
          <w:sz w:val="22"/>
          <w:szCs w:val="22"/>
        </w:rPr>
        <w:t>f</w:t>
      </w:r>
      <w:r w:rsidR="00F42B1C" w:rsidRPr="00F96815">
        <w:rPr>
          <w:rFonts w:eastAsia="Calibri" w:cs="Calibri"/>
          <w:bCs/>
          <w:color w:val="auto"/>
          <w:sz w:val="22"/>
          <w:szCs w:val="22"/>
        </w:rPr>
        <w:t>rom t</w:t>
      </w:r>
      <w:r w:rsidRPr="00F96815">
        <w:rPr>
          <w:rFonts w:eastAsia="Calibri" w:cs="Calibri"/>
          <w:bCs/>
          <w:color w:val="auto"/>
          <w:sz w:val="22"/>
          <w:szCs w:val="22"/>
        </w:rPr>
        <w:t xml:space="preserve">he Texas Department of Family and Protective Services </w:t>
      </w:r>
      <w:r w:rsidR="00CA7A5D" w:rsidRPr="00F96815">
        <w:rPr>
          <w:rFonts w:eastAsia="Calibri" w:cs="Calibri"/>
          <w:bCs/>
          <w:color w:val="auto"/>
          <w:sz w:val="22"/>
          <w:szCs w:val="22"/>
        </w:rPr>
        <w:t>(Form #</w:t>
      </w:r>
      <w:r w:rsidRPr="00F96815">
        <w:rPr>
          <w:rFonts w:eastAsia="Calibri" w:cs="Calibri"/>
          <w:bCs/>
          <w:color w:val="auto"/>
          <w:sz w:val="22"/>
          <w:szCs w:val="22"/>
        </w:rPr>
        <w:t>7293</w:t>
      </w:r>
      <w:r w:rsidR="00CA7A5D" w:rsidRPr="00F96815">
        <w:rPr>
          <w:rFonts w:eastAsia="Calibri" w:cs="Calibri"/>
          <w:bCs/>
          <w:color w:val="auto"/>
          <w:sz w:val="22"/>
          <w:szCs w:val="22"/>
        </w:rPr>
        <w:t>)</w:t>
      </w:r>
      <w:r w:rsidR="00F96815">
        <w:rPr>
          <w:rFonts w:eastAsia="Calibri" w:cs="Calibri"/>
          <w:bCs/>
          <w:color w:val="auto"/>
          <w:sz w:val="22"/>
          <w:szCs w:val="22"/>
        </w:rPr>
        <w:t xml:space="preserve"> will be included in your student information packet and</w:t>
      </w:r>
      <w:r w:rsidRPr="00F96815">
        <w:rPr>
          <w:rFonts w:eastAsia="Calibri" w:cs="Calibri"/>
          <w:bCs/>
          <w:color w:val="auto"/>
          <w:sz w:val="22"/>
          <w:szCs w:val="22"/>
        </w:rPr>
        <w:t xml:space="preserve"> must be completed and returned to </w:t>
      </w:r>
      <w:r w:rsidR="00CA7A5D" w:rsidRPr="00F96815">
        <w:rPr>
          <w:rFonts w:eastAsia="Calibri" w:cs="Calibri"/>
          <w:bCs/>
          <w:color w:val="auto"/>
          <w:sz w:val="22"/>
          <w:szCs w:val="22"/>
        </w:rPr>
        <w:t>The Nest</w:t>
      </w:r>
      <w:r w:rsidRPr="00F96815">
        <w:rPr>
          <w:rFonts w:eastAsia="Calibri" w:cs="Calibri"/>
          <w:bCs/>
          <w:color w:val="auto"/>
          <w:sz w:val="22"/>
          <w:szCs w:val="22"/>
        </w:rPr>
        <w:t xml:space="preserve"> office </w:t>
      </w:r>
      <w:r w:rsidR="00F96815">
        <w:rPr>
          <w:rFonts w:eastAsia="Calibri" w:cs="Calibri"/>
          <w:bCs/>
          <w:color w:val="auto"/>
          <w:sz w:val="22"/>
          <w:szCs w:val="22"/>
        </w:rPr>
        <w:t>by August 15</w:t>
      </w:r>
      <w:proofErr w:type="gramStart"/>
      <w:r w:rsidR="00C737C9" w:rsidRPr="00C737C9">
        <w:rPr>
          <w:rFonts w:eastAsia="Calibri" w:cs="Calibri"/>
          <w:bCs/>
          <w:color w:val="auto"/>
          <w:sz w:val="22"/>
          <w:szCs w:val="22"/>
          <w:vertAlign w:val="superscript"/>
        </w:rPr>
        <w:t>th</w:t>
      </w:r>
      <w:r w:rsidR="00C737C9">
        <w:rPr>
          <w:rFonts w:eastAsia="Calibri" w:cs="Calibri"/>
          <w:bCs/>
          <w:color w:val="auto"/>
          <w:sz w:val="22"/>
          <w:szCs w:val="22"/>
        </w:rPr>
        <w:t xml:space="preserve"> </w:t>
      </w:r>
      <w:r w:rsidR="003A0B5D">
        <w:rPr>
          <w:rFonts w:eastAsia="Calibri" w:cs="Calibri"/>
          <w:bCs/>
          <w:color w:val="auto"/>
          <w:sz w:val="22"/>
          <w:szCs w:val="22"/>
        </w:rPr>
        <w:t>.</w:t>
      </w:r>
      <w:proofErr w:type="gramEnd"/>
      <w:r w:rsidRPr="00F96815">
        <w:rPr>
          <w:rFonts w:eastAsia="Calibri" w:cs="Calibri"/>
          <w:bCs/>
          <w:color w:val="auto"/>
          <w:sz w:val="22"/>
          <w:szCs w:val="22"/>
        </w:rPr>
        <w:t xml:space="preserve">  Our goal is to begin a relationship of trust and respect leading to a strong cooperative partnership between parents and ou</w:t>
      </w:r>
      <w:r w:rsidR="00CA7A5D" w:rsidRPr="00F96815">
        <w:rPr>
          <w:rFonts w:eastAsia="Calibri" w:cs="Calibri"/>
          <w:bCs/>
          <w:color w:val="auto"/>
          <w:sz w:val="22"/>
          <w:szCs w:val="22"/>
        </w:rPr>
        <w:t>r</w:t>
      </w:r>
      <w:r w:rsidRPr="00F96815">
        <w:rPr>
          <w:rFonts w:eastAsia="Calibri" w:cs="Calibri"/>
          <w:bCs/>
          <w:color w:val="auto"/>
          <w:sz w:val="22"/>
          <w:szCs w:val="22"/>
        </w:rPr>
        <w:t xml:space="preserve"> preschool staff.  This information is confidential </w:t>
      </w:r>
      <w:r w:rsidRPr="00F96815">
        <w:rPr>
          <w:rFonts w:eastAsia="Calibri" w:cs="Calibri"/>
          <w:bCs/>
          <w:color w:val="auto"/>
          <w:sz w:val="22"/>
          <w:szCs w:val="22"/>
        </w:rPr>
        <w:lastRenderedPageBreak/>
        <w:t>and will not be share</w:t>
      </w:r>
      <w:r w:rsidR="008F2885">
        <w:rPr>
          <w:rFonts w:eastAsia="Calibri" w:cs="Calibri"/>
          <w:bCs/>
          <w:color w:val="auto"/>
          <w:sz w:val="22"/>
          <w:szCs w:val="22"/>
        </w:rPr>
        <w:t>d</w:t>
      </w:r>
      <w:r w:rsidRPr="00F96815">
        <w:rPr>
          <w:rFonts w:eastAsia="Calibri" w:cs="Calibri"/>
          <w:bCs/>
          <w:color w:val="auto"/>
          <w:sz w:val="22"/>
          <w:szCs w:val="22"/>
        </w:rPr>
        <w:t xml:space="preserve"> without the parent’s permission.  The questions are designed to</w:t>
      </w:r>
      <w:r w:rsidR="0002432F">
        <w:rPr>
          <w:rFonts w:eastAsia="Calibri" w:cs="Calibri"/>
          <w:bCs/>
          <w:color w:val="auto"/>
          <w:sz w:val="22"/>
          <w:szCs w:val="22"/>
        </w:rPr>
        <w:t xml:space="preserve"> help us </w:t>
      </w:r>
      <w:r w:rsidRPr="00F96815">
        <w:rPr>
          <w:rFonts w:eastAsia="Calibri" w:cs="Calibri"/>
          <w:bCs/>
          <w:color w:val="auto"/>
          <w:sz w:val="22"/>
          <w:szCs w:val="22"/>
        </w:rPr>
        <w:t>provide the safest, most appropriate care for our childr</w:t>
      </w:r>
      <w:r w:rsidR="009C65D5" w:rsidRPr="00F96815">
        <w:rPr>
          <w:rFonts w:eastAsia="Calibri" w:cs="Calibri"/>
          <w:bCs/>
          <w:color w:val="auto"/>
          <w:sz w:val="22"/>
          <w:szCs w:val="22"/>
        </w:rPr>
        <w:t>en</w:t>
      </w:r>
      <w:r w:rsidR="00104467" w:rsidRPr="00F96815">
        <w:rPr>
          <w:rFonts w:cs="Calibri"/>
          <w:sz w:val="22"/>
          <w:szCs w:val="22"/>
        </w:rPr>
        <w:t xml:space="preserve">. </w:t>
      </w:r>
    </w:p>
    <w:p w14:paraId="3D16B15A" w14:textId="77777777" w:rsidR="00343B3A" w:rsidRDefault="00343B3A" w:rsidP="00666E64">
      <w:pPr>
        <w:spacing w:line="240" w:lineRule="exact"/>
        <w:contextualSpacing/>
        <w:rPr>
          <w:rFonts w:ascii="Calibri" w:hAnsi="Calibri" w:cs="Calibri"/>
          <w:sz w:val="22"/>
          <w:szCs w:val="22"/>
        </w:rPr>
      </w:pPr>
    </w:p>
    <w:p w14:paraId="2029D6DD" w14:textId="684B6CC9" w:rsidR="00DC07A2" w:rsidRPr="00F96815" w:rsidRDefault="00F96815" w:rsidP="00AC0E3E">
      <w:pPr>
        <w:pStyle w:val="ListParagraph"/>
        <w:numPr>
          <w:ilvl w:val="0"/>
          <w:numId w:val="7"/>
        </w:numPr>
        <w:spacing w:line="465" w:lineRule="exact"/>
        <w:rPr>
          <w:rFonts w:ascii="Calibri" w:eastAsia="Calibri" w:hAnsi="Calibri" w:cs="Calibri"/>
          <w:b/>
          <w:bCs/>
          <w:color w:val="678526" w:themeColor="accent1" w:themeShade="BF"/>
          <w:sz w:val="22"/>
          <w:szCs w:val="22"/>
          <w:u w:val="single"/>
        </w:rPr>
      </w:pPr>
      <w:r w:rsidRPr="00F96815">
        <w:rPr>
          <w:rFonts w:ascii="Calibri" w:eastAsia="Calibri" w:hAnsi="Calibri" w:cs="Calibri"/>
          <w:b/>
          <w:bCs/>
          <w:color w:val="678526" w:themeColor="accent1" w:themeShade="BF"/>
          <w:sz w:val="36"/>
          <w:szCs w:val="36"/>
          <w:u w:val="single"/>
        </w:rPr>
        <w:t>N</w:t>
      </w:r>
      <w:r w:rsidR="00DC07A2" w:rsidRPr="00F96815">
        <w:rPr>
          <w:rFonts w:ascii="Calibri" w:eastAsia="Calibri" w:hAnsi="Calibri" w:cs="Calibri"/>
          <w:b/>
          <w:bCs/>
          <w:color w:val="678526" w:themeColor="accent1" w:themeShade="BF"/>
          <w:sz w:val="36"/>
          <w:szCs w:val="36"/>
          <w:u w:val="single"/>
        </w:rPr>
        <w:t xml:space="preserve">uts and Allergens Policy </w:t>
      </w:r>
    </w:p>
    <w:p w14:paraId="23564C0C" w14:textId="77777777" w:rsidR="00343B3A" w:rsidRDefault="00343B3A" w:rsidP="00993824">
      <w:pPr>
        <w:spacing w:line="240" w:lineRule="exact"/>
        <w:contextualSpacing/>
        <w:rPr>
          <w:rFonts w:ascii="Calibri" w:hAnsi="Calibri" w:cs="Calibri"/>
          <w:sz w:val="22"/>
          <w:szCs w:val="22"/>
        </w:rPr>
      </w:pPr>
    </w:p>
    <w:p w14:paraId="1FAA366B" w14:textId="669D0ED4" w:rsidR="00CA7A5D" w:rsidRPr="00AC0E3E" w:rsidRDefault="00104467" w:rsidP="00993824">
      <w:pPr>
        <w:spacing w:line="240" w:lineRule="exact"/>
        <w:contextualSpacing/>
        <w:rPr>
          <w:rFonts w:cs="Calibri"/>
          <w:sz w:val="22"/>
          <w:szCs w:val="22"/>
        </w:rPr>
      </w:pPr>
      <w:r w:rsidRPr="00AC0E3E">
        <w:rPr>
          <w:rFonts w:cs="Calibri"/>
          <w:sz w:val="22"/>
          <w:szCs w:val="22"/>
        </w:rPr>
        <w:t xml:space="preserve">Our goal at The Nest is to </w:t>
      </w:r>
      <w:r w:rsidRPr="00AC0E3E">
        <w:rPr>
          <w:rFonts w:cs="Calibri"/>
          <w:b/>
          <w:sz w:val="22"/>
          <w:szCs w:val="22"/>
        </w:rPr>
        <w:t>reduce</w:t>
      </w:r>
      <w:r w:rsidRPr="00AC0E3E">
        <w:rPr>
          <w:rFonts w:cs="Calibri"/>
          <w:sz w:val="22"/>
          <w:szCs w:val="22"/>
        </w:rPr>
        <w:t xml:space="preserve"> a true sense of danger to anyone with allergies, </w:t>
      </w:r>
      <w:r w:rsidR="00CA7A5D" w:rsidRPr="00AC0E3E">
        <w:rPr>
          <w:rFonts w:cs="Calibri"/>
          <w:sz w:val="22"/>
          <w:szCs w:val="22"/>
        </w:rPr>
        <w:t xml:space="preserve">while </w:t>
      </w:r>
      <w:r w:rsidRPr="00AC0E3E">
        <w:rPr>
          <w:rFonts w:cs="Calibri"/>
          <w:sz w:val="22"/>
          <w:szCs w:val="22"/>
        </w:rPr>
        <w:t xml:space="preserve">acknowledging that a “nut free” school cannot be policed and insured with 100% certainty.  We work to </w:t>
      </w:r>
      <w:r w:rsidRPr="00AC0E3E">
        <w:rPr>
          <w:rFonts w:cs="Calibri"/>
          <w:b/>
          <w:sz w:val="22"/>
          <w:szCs w:val="22"/>
        </w:rPr>
        <w:t>limit</w:t>
      </w:r>
      <w:r w:rsidRPr="00AC0E3E">
        <w:rPr>
          <w:rFonts w:cs="Calibri"/>
          <w:sz w:val="22"/>
          <w:szCs w:val="22"/>
        </w:rPr>
        <w:t xml:space="preserve"> the allergen proximity to your allergic child, thus creating an environment that is safer and </w:t>
      </w:r>
      <w:r w:rsidR="00F42B1C" w:rsidRPr="00AC0E3E">
        <w:rPr>
          <w:rFonts w:cs="Calibri"/>
          <w:sz w:val="22"/>
          <w:szCs w:val="22"/>
        </w:rPr>
        <w:t xml:space="preserve">is </w:t>
      </w:r>
      <w:r w:rsidRPr="00AC0E3E">
        <w:rPr>
          <w:rFonts w:cs="Calibri"/>
          <w:sz w:val="22"/>
          <w:szCs w:val="22"/>
        </w:rPr>
        <w:t xml:space="preserve">manageable for students, teaching staff and families. </w:t>
      </w:r>
      <w:r w:rsidR="00AC0E3E" w:rsidRPr="00C737C9">
        <w:rPr>
          <w:rFonts w:cs="Calibri"/>
          <w:b/>
          <w:color w:val="FF0000" w:themeColor="accent3"/>
          <w:sz w:val="22"/>
          <w:szCs w:val="22"/>
        </w:rPr>
        <w:t>It is your responsibility to inform us of your child’s allergies and the proper protocol</w:t>
      </w:r>
      <w:r w:rsidR="00AC0E3E" w:rsidRPr="00AC0E3E">
        <w:rPr>
          <w:rFonts w:cs="Calibri"/>
          <w:b/>
          <w:sz w:val="22"/>
          <w:szCs w:val="22"/>
        </w:rPr>
        <w:t>.</w:t>
      </w:r>
      <w:r w:rsidR="00AC0E3E">
        <w:rPr>
          <w:rFonts w:cs="Calibri"/>
          <w:sz w:val="22"/>
          <w:szCs w:val="22"/>
        </w:rPr>
        <w:t xml:space="preserve"> </w:t>
      </w:r>
      <w:r w:rsidRPr="00AC0E3E">
        <w:rPr>
          <w:rFonts w:cs="Calibri"/>
          <w:sz w:val="22"/>
          <w:szCs w:val="22"/>
        </w:rPr>
        <w:t xml:space="preserve"> It is </w:t>
      </w:r>
      <w:r w:rsidR="00AC0E3E">
        <w:rPr>
          <w:rFonts w:cs="Calibri"/>
          <w:sz w:val="22"/>
          <w:szCs w:val="22"/>
        </w:rPr>
        <w:t>also your</w:t>
      </w:r>
      <w:r w:rsidRPr="00AC0E3E">
        <w:rPr>
          <w:rFonts w:cs="Calibri"/>
          <w:sz w:val="22"/>
          <w:szCs w:val="22"/>
        </w:rPr>
        <w:t xml:space="preserve"> responsibility to send snack</w:t>
      </w:r>
      <w:r w:rsidR="00CA7A5D" w:rsidRPr="00AC0E3E">
        <w:rPr>
          <w:rFonts w:cs="Calibri"/>
          <w:sz w:val="22"/>
          <w:szCs w:val="22"/>
        </w:rPr>
        <w:t>s</w:t>
      </w:r>
      <w:r w:rsidRPr="00AC0E3E">
        <w:rPr>
          <w:rFonts w:cs="Calibri"/>
          <w:sz w:val="22"/>
          <w:szCs w:val="22"/>
        </w:rPr>
        <w:t xml:space="preserve">/drinks when a special event is scheduled.  </w:t>
      </w:r>
    </w:p>
    <w:p w14:paraId="0AC0C551" w14:textId="77777777" w:rsidR="00CA7A5D" w:rsidRPr="00AC0E3E" w:rsidRDefault="00CA7A5D" w:rsidP="00993824">
      <w:pPr>
        <w:spacing w:line="240" w:lineRule="exact"/>
        <w:contextualSpacing/>
        <w:rPr>
          <w:rFonts w:cs="Calibri"/>
          <w:sz w:val="22"/>
          <w:szCs w:val="22"/>
        </w:rPr>
      </w:pPr>
    </w:p>
    <w:p w14:paraId="56C3CD10" w14:textId="09A68EBA" w:rsidR="00CA7A5D" w:rsidRPr="00AC0E3E" w:rsidRDefault="00104467" w:rsidP="00993824">
      <w:pPr>
        <w:spacing w:line="240" w:lineRule="exact"/>
        <w:contextualSpacing/>
        <w:rPr>
          <w:rFonts w:cs="Calibri"/>
          <w:sz w:val="22"/>
          <w:szCs w:val="22"/>
        </w:rPr>
      </w:pPr>
      <w:r w:rsidRPr="00AC0E3E">
        <w:rPr>
          <w:rFonts w:cs="Calibri"/>
          <w:sz w:val="22"/>
          <w:szCs w:val="22"/>
        </w:rPr>
        <w:t xml:space="preserve">We will help reinforce your child </w:t>
      </w:r>
      <w:r w:rsidR="00CA7A5D" w:rsidRPr="00AC0E3E">
        <w:rPr>
          <w:rFonts w:cs="Calibri"/>
          <w:sz w:val="22"/>
          <w:szCs w:val="22"/>
        </w:rPr>
        <w:t xml:space="preserve">saying </w:t>
      </w:r>
      <w:r w:rsidRPr="00AC0E3E">
        <w:rPr>
          <w:rFonts w:cs="Calibri"/>
          <w:sz w:val="22"/>
          <w:szCs w:val="22"/>
        </w:rPr>
        <w:t>“no” to accepting food from others and watch carefully to ensure children do not share their food.</w:t>
      </w:r>
      <w:r w:rsidRPr="00AC0E3E">
        <w:rPr>
          <w:rFonts w:eastAsia="Calibri" w:cs="Calibri"/>
          <w:bCs/>
          <w:color w:val="auto"/>
          <w:sz w:val="22"/>
          <w:szCs w:val="22"/>
        </w:rPr>
        <w:t xml:space="preserve">  </w:t>
      </w:r>
      <w:r w:rsidRPr="00AC0E3E">
        <w:rPr>
          <w:rFonts w:cs="Calibri"/>
          <w:sz w:val="22"/>
          <w:szCs w:val="22"/>
        </w:rPr>
        <w:t xml:space="preserve">If your child has a severe food allergy, they are </w:t>
      </w:r>
      <w:r w:rsidRPr="00C737C9">
        <w:rPr>
          <w:rFonts w:cs="Calibri"/>
          <w:b/>
          <w:color w:val="FF0000" w:themeColor="accent3"/>
          <w:sz w:val="22"/>
          <w:szCs w:val="22"/>
        </w:rPr>
        <w:t>required to wear a medical identification bracelet</w:t>
      </w:r>
      <w:r w:rsidRPr="00C737C9">
        <w:rPr>
          <w:rFonts w:cs="Calibri"/>
          <w:color w:val="FF0000" w:themeColor="accent3"/>
          <w:sz w:val="22"/>
          <w:szCs w:val="22"/>
        </w:rPr>
        <w:t xml:space="preserve"> </w:t>
      </w:r>
      <w:r w:rsidRPr="00AC0E3E">
        <w:rPr>
          <w:rFonts w:cs="Calibri"/>
          <w:sz w:val="22"/>
          <w:szCs w:val="22"/>
        </w:rPr>
        <w:t xml:space="preserve">or shoe tag </w:t>
      </w:r>
      <w:r w:rsidR="00974FB5" w:rsidRPr="00AC0E3E">
        <w:rPr>
          <w:rFonts w:cs="Calibri"/>
          <w:sz w:val="22"/>
          <w:szCs w:val="22"/>
        </w:rPr>
        <w:t>always</w:t>
      </w:r>
      <w:r w:rsidRPr="00AC0E3E">
        <w:rPr>
          <w:rFonts w:cs="Calibri"/>
          <w:sz w:val="22"/>
          <w:szCs w:val="22"/>
        </w:rPr>
        <w:t xml:space="preserve">.  </w:t>
      </w:r>
      <w:r w:rsidR="003A0B5D">
        <w:rPr>
          <w:rFonts w:cs="Calibri"/>
          <w:sz w:val="22"/>
          <w:szCs w:val="22"/>
        </w:rPr>
        <w:t xml:space="preserve">We will provide an identifying nametag and colorful bracelet to be used at preschool.  </w:t>
      </w:r>
      <w:proofErr w:type="gramStart"/>
      <w:r w:rsidR="003A0B5D">
        <w:rPr>
          <w:rFonts w:cs="Calibri"/>
          <w:sz w:val="22"/>
          <w:szCs w:val="22"/>
        </w:rPr>
        <w:t xml:space="preserve">The </w:t>
      </w:r>
      <w:r w:rsidRPr="00AC0E3E">
        <w:rPr>
          <w:rFonts w:cs="Calibri"/>
          <w:sz w:val="22"/>
          <w:szCs w:val="22"/>
        </w:rPr>
        <w:t xml:space="preserve"> child’s</w:t>
      </w:r>
      <w:proofErr w:type="gramEnd"/>
      <w:r w:rsidRPr="00AC0E3E">
        <w:rPr>
          <w:rFonts w:cs="Calibri"/>
          <w:sz w:val="22"/>
          <w:szCs w:val="22"/>
        </w:rPr>
        <w:t xml:space="preserve"> lunchbox and drink must be labeled with specially designed stickers identifying the allergy to caregivers. </w:t>
      </w:r>
      <w:r w:rsidR="00CA7A5D" w:rsidRPr="00AC0E3E">
        <w:rPr>
          <w:rFonts w:cs="Calibri"/>
          <w:sz w:val="22"/>
          <w:szCs w:val="22"/>
        </w:rPr>
        <w:t xml:space="preserve"> The Nest has a general allergy sticker you should apply daily to the back of clothing at drop-off.</w:t>
      </w:r>
    </w:p>
    <w:p w14:paraId="5796E861" w14:textId="77777777" w:rsidR="00CA7A5D" w:rsidRPr="00AC0E3E" w:rsidRDefault="00CA7A5D" w:rsidP="00993824">
      <w:pPr>
        <w:spacing w:line="240" w:lineRule="exact"/>
        <w:contextualSpacing/>
        <w:rPr>
          <w:rFonts w:cs="Calibri"/>
          <w:sz w:val="22"/>
          <w:szCs w:val="22"/>
        </w:rPr>
      </w:pPr>
    </w:p>
    <w:p w14:paraId="0E3D8FCA" w14:textId="4AC232B0" w:rsidR="00993824" w:rsidRPr="00AC0E3E" w:rsidRDefault="00104467" w:rsidP="00993824">
      <w:pPr>
        <w:spacing w:line="240" w:lineRule="exact"/>
        <w:contextualSpacing/>
        <w:rPr>
          <w:sz w:val="22"/>
          <w:szCs w:val="22"/>
        </w:rPr>
      </w:pPr>
      <w:r w:rsidRPr="00AC0E3E">
        <w:rPr>
          <w:rFonts w:cs="Calibri"/>
          <w:sz w:val="22"/>
          <w:szCs w:val="22"/>
        </w:rPr>
        <w:t xml:space="preserve">Children with allergies may sit at a specially designated table whenever possible. </w:t>
      </w:r>
      <w:r w:rsidRPr="00AC0E3E">
        <w:rPr>
          <w:rFonts w:eastAsia="Calibri" w:cs="Calibri"/>
          <w:bCs/>
          <w:color w:val="auto"/>
          <w:sz w:val="22"/>
          <w:szCs w:val="22"/>
        </w:rPr>
        <w:t xml:space="preserve">  </w:t>
      </w:r>
      <w:r w:rsidRPr="00AC0E3E">
        <w:rPr>
          <w:rFonts w:cs="Calibri"/>
          <w:sz w:val="22"/>
          <w:szCs w:val="22"/>
        </w:rPr>
        <w:t>We require a written, signed plan of action from your child’s physician if your child has a prescribed protocol of Epinephrine (Epi-Pen) administration.  You will be required</w:t>
      </w:r>
      <w:r w:rsidRPr="00AC0E3E">
        <w:rPr>
          <w:sz w:val="22"/>
          <w:szCs w:val="22"/>
        </w:rPr>
        <w:t xml:space="preserve"> to submit a detailed plan of action, including administration of any drugs.  </w:t>
      </w:r>
      <w:r w:rsidR="00C737C9">
        <w:rPr>
          <w:sz w:val="22"/>
          <w:szCs w:val="22"/>
        </w:rPr>
        <w:t>You should inform the school in writing of the history of your child’s allergy and are</w:t>
      </w:r>
      <w:r w:rsidRPr="00AC0E3E">
        <w:rPr>
          <w:sz w:val="22"/>
          <w:szCs w:val="22"/>
        </w:rPr>
        <w:t xml:space="preserve"> also responsible for </w:t>
      </w:r>
      <w:r w:rsidRPr="00C737C9">
        <w:rPr>
          <w:b/>
          <w:sz w:val="22"/>
          <w:szCs w:val="22"/>
        </w:rPr>
        <w:t>training</w:t>
      </w:r>
      <w:r w:rsidRPr="00AC0E3E">
        <w:rPr>
          <w:sz w:val="22"/>
          <w:szCs w:val="22"/>
        </w:rPr>
        <w:t xml:space="preserve"> the teaching and administrative staff of any special actions needed to keep your child safe.  In any event of an allergic reaction it is our policy to </w:t>
      </w:r>
      <w:r w:rsidR="00C737C9">
        <w:rPr>
          <w:sz w:val="22"/>
          <w:szCs w:val="22"/>
        </w:rPr>
        <w:t xml:space="preserve">render first aid, and immediately call </w:t>
      </w:r>
      <w:r w:rsidRPr="00AC0E3E">
        <w:rPr>
          <w:sz w:val="22"/>
          <w:szCs w:val="22"/>
        </w:rPr>
        <w:t>emergency service</w:t>
      </w:r>
      <w:r w:rsidR="00C737C9">
        <w:rPr>
          <w:sz w:val="22"/>
          <w:szCs w:val="22"/>
        </w:rPr>
        <w:t>.  We then make every attempt to reach the parent or guardian as</w:t>
      </w:r>
      <w:r w:rsidRPr="00AC0E3E">
        <w:rPr>
          <w:sz w:val="22"/>
          <w:szCs w:val="22"/>
        </w:rPr>
        <w:t xml:space="preserve"> noted on your registration form. </w:t>
      </w:r>
    </w:p>
    <w:p w14:paraId="4249691C" w14:textId="77777777" w:rsidR="00993824" w:rsidRDefault="00993824" w:rsidP="00993824">
      <w:pPr>
        <w:spacing w:line="240" w:lineRule="exact"/>
        <w:contextualSpacing/>
        <w:rPr>
          <w:rFonts w:ascii="Calibri" w:eastAsia="Calibri" w:hAnsi="Calibri" w:cs="Calibri"/>
          <w:bCs/>
          <w:color w:val="auto"/>
          <w:sz w:val="22"/>
          <w:szCs w:val="22"/>
        </w:rPr>
      </w:pPr>
    </w:p>
    <w:p w14:paraId="5BD0AF88" w14:textId="1D10C17A" w:rsidR="00993824" w:rsidRPr="00AC0E3E" w:rsidRDefault="00993824" w:rsidP="00AC0E3E">
      <w:pPr>
        <w:pStyle w:val="ListParagraph"/>
        <w:numPr>
          <w:ilvl w:val="0"/>
          <w:numId w:val="7"/>
        </w:numPr>
        <w:spacing w:line="465" w:lineRule="exact"/>
        <w:rPr>
          <w:rFonts w:ascii="Calibri" w:eastAsia="Calibri" w:hAnsi="Calibri" w:cs="Calibri"/>
          <w:b/>
          <w:bCs/>
          <w:color w:val="678526" w:themeColor="accent1" w:themeShade="BF"/>
          <w:sz w:val="22"/>
          <w:szCs w:val="22"/>
          <w:u w:val="single"/>
        </w:rPr>
      </w:pPr>
      <w:r w:rsidRPr="00AC0E3E">
        <w:rPr>
          <w:rFonts w:ascii="Calibri" w:eastAsia="Calibri" w:hAnsi="Calibri" w:cs="Calibri"/>
          <w:b/>
          <w:bCs/>
          <w:color w:val="678526" w:themeColor="accent1" w:themeShade="BF"/>
          <w:sz w:val="36"/>
          <w:szCs w:val="36"/>
          <w:u w:val="single"/>
        </w:rPr>
        <w:t xml:space="preserve">Photography Policy  </w:t>
      </w:r>
    </w:p>
    <w:p w14:paraId="0C771A0B" w14:textId="77777777" w:rsidR="00993824" w:rsidRDefault="00993824" w:rsidP="00993824">
      <w:pPr>
        <w:spacing w:line="240" w:lineRule="exact"/>
        <w:contextualSpacing/>
        <w:rPr>
          <w:rFonts w:ascii="Calibri" w:eastAsia="Calibri" w:hAnsi="Calibri" w:cs="Calibri"/>
          <w:bCs/>
          <w:color w:val="auto"/>
          <w:sz w:val="22"/>
          <w:szCs w:val="22"/>
        </w:rPr>
      </w:pPr>
    </w:p>
    <w:p w14:paraId="07873788" w14:textId="13729F9D" w:rsidR="00FA2EE3" w:rsidRDefault="00AC0E3E" w:rsidP="00FA2EE3">
      <w:pPr>
        <w:spacing w:line="240" w:lineRule="exact"/>
        <w:contextualSpacing/>
        <w:rPr>
          <w:rFonts w:ascii="Calibri" w:eastAsia="Calibri" w:hAnsi="Calibri" w:cs="Calibri"/>
          <w:bCs/>
          <w:color w:val="auto"/>
          <w:sz w:val="22"/>
          <w:szCs w:val="22"/>
        </w:rPr>
      </w:pPr>
      <w:r>
        <w:rPr>
          <w:rFonts w:eastAsia="Calibri" w:cs="Calibri"/>
          <w:bCs/>
          <w:color w:val="auto"/>
          <w:sz w:val="22"/>
          <w:szCs w:val="22"/>
        </w:rPr>
        <w:t>We reserve the right to publish photographs or videos taken at the preschool on our website, Facebook page, service illustration bulletins, and on our blog, unless otherwise indicated by you in writing. We use photographs and videos to illustrate our service and curriculum, helping other parents make decisions about The Nest Christian Academy for their child</w:t>
      </w:r>
      <w:r w:rsidR="0002432F">
        <w:rPr>
          <w:rFonts w:eastAsia="Calibri" w:cs="Calibri"/>
          <w:bCs/>
          <w:color w:val="auto"/>
          <w:sz w:val="22"/>
          <w:szCs w:val="22"/>
        </w:rPr>
        <w:t>;</w:t>
      </w:r>
      <w:r>
        <w:rPr>
          <w:rFonts w:eastAsia="Calibri" w:cs="Calibri"/>
          <w:bCs/>
          <w:color w:val="auto"/>
          <w:sz w:val="22"/>
          <w:szCs w:val="22"/>
        </w:rPr>
        <w:t xml:space="preserve"> and as a way for our families to share in their child’s excitement at school. At no time will a child’s personal information (including their name) appear alongside their picture. You will be provided with a photography release form with the acknowledgement form at the end of this booklet.</w:t>
      </w:r>
    </w:p>
    <w:p w14:paraId="32496792" w14:textId="77777777" w:rsidR="00FA2EE3" w:rsidRDefault="00FA2EE3" w:rsidP="00FA2EE3">
      <w:pPr>
        <w:spacing w:line="240" w:lineRule="exact"/>
        <w:contextualSpacing/>
        <w:rPr>
          <w:rFonts w:ascii="Calibri" w:eastAsia="Calibri" w:hAnsi="Calibri" w:cs="Calibri"/>
          <w:bCs/>
          <w:color w:val="auto"/>
          <w:sz w:val="22"/>
          <w:szCs w:val="22"/>
        </w:rPr>
      </w:pPr>
    </w:p>
    <w:p w14:paraId="2BA4545E" w14:textId="0782EA98" w:rsidR="00FA2EE3" w:rsidRPr="00AC0E3E" w:rsidRDefault="00FA2EE3" w:rsidP="00AC0E3E">
      <w:pPr>
        <w:pStyle w:val="ListParagraph"/>
        <w:numPr>
          <w:ilvl w:val="0"/>
          <w:numId w:val="7"/>
        </w:numPr>
        <w:spacing w:line="465" w:lineRule="exact"/>
        <w:rPr>
          <w:rFonts w:ascii="Calibri" w:eastAsia="Calibri" w:hAnsi="Calibri" w:cs="Calibri"/>
          <w:bCs/>
          <w:color w:val="678526" w:themeColor="accent1" w:themeShade="BF"/>
          <w:sz w:val="22"/>
          <w:szCs w:val="22"/>
        </w:rPr>
      </w:pPr>
      <w:r w:rsidRPr="00AC0E3E">
        <w:rPr>
          <w:rFonts w:ascii="Calibri" w:eastAsia="Calibri" w:hAnsi="Calibri" w:cs="Calibri"/>
          <w:b/>
          <w:bCs/>
          <w:color w:val="678526" w:themeColor="accent1" w:themeShade="BF"/>
          <w:sz w:val="36"/>
          <w:szCs w:val="36"/>
          <w:u w:val="single"/>
        </w:rPr>
        <w:t>Replacement Clothing Policy</w:t>
      </w:r>
    </w:p>
    <w:p w14:paraId="23F04E49" w14:textId="4BF9F1EB" w:rsidR="00FA2EE3" w:rsidRDefault="00FA2EE3" w:rsidP="00FA2EE3">
      <w:pPr>
        <w:spacing w:line="240" w:lineRule="exact"/>
        <w:contextualSpacing/>
        <w:rPr>
          <w:rFonts w:ascii="Calibri" w:eastAsia="Calibri" w:hAnsi="Calibri" w:cs="Calibri"/>
          <w:bCs/>
          <w:color w:val="auto"/>
          <w:sz w:val="22"/>
          <w:szCs w:val="22"/>
        </w:rPr>
      </w:pPr>
    </w:p>
    <w:p w14:paraId="6FB2129A" w14:textId="1BFA7EEE" w:rsidR="00A0429B" w:rsidRPr="00AC0E3E" w:rsidRDefault="00AC0E3E" w:rsidP="00A0429B">
      <w:pPr>
        <w:spacing w:line="240" w:lineRule="exact"/>
        <w:contextualSpacing/>
        <w:rPr>
          <w:rFonts w:eastAsia="Calibri" w:cs="Calibri"/>
          <w:bCs/>
          <w:color w:val="auto"/>
          <w:sz w:val="22"/>
          <w:szCs w:val="22"/>
        </w:rPr>
      </w:pPr>
      <w:r>
        <w:rPr>
          <w:rFonts w:eastAsia="Calibri" w:cs="Calibri"/>
          <w:bCs/>
          <w:color w:val="auto"/>
          <w:sz w:val="22"/>
          <w:szCs w:val="22"/>
        </w:rPr>
        <w:t>Acciden</w:t>
      </w:r>
      <w:r w:rsidR="008246C9">
        <w:rPr>
          <w:rFonts w:eastAsia="Calibri" w:cs="Calibri"/>
          <w:bCs/>
          <w:color w:val="auto"/>
          <w:sz w:val="22"/>
          <w:szCs w:val="22"/>
        </w:rPr>
        <w:t xml:space="preserve">ts with preschoolers can occur so please place a complete set of clothing inside their backpack. </w:t>
      </w:r>
      <w:r>
        <w:rPr>
          <w:rFonts w:eastAsia="Calibri" w:cs="Calibri"/>
          <w:bCs/>
          <w:color w:val="auto"/>
          <w:sz w:val="22"/>
          <w:szCs w:val="22"/>
        </w:rPr>
        <w:t xml:space="preserve"> Clearly label each item of clothing (including </w:t>
      </w:r>
      <w:r w:rsidR="008F2885">
        <w:rPr>
          <w:rFonts w:eastAsia="Calibri" w:cs="Calibri"/>
          <w:bCs/>
          <w:color w:val="auto"/>
          <w:sz w:val="22"/>
          <w:szCs w:val="22"/>
        </w:rPr>
        <w:t>their jacket</w:t>
      </w:r>
      <w:r>
        <w:rPr>
          <w:rFonts w:eastAsia="Calibri" w:cs="Calibri"/>
          <w:bCs/>
          <w:color w:val="auto"/>
          <w:sz w:val="22"/>
          <w:szCs w:val="22"/>
        </w:rPr>
        <w:t xml:space="preserve">) with their first and last name. If soiled clothing is sent home, you </w:t>
      </w:r>
      <w:r w:rsidR="008F2885">
        <w:rPr>
          <w:rFonts w:eastAsia="Calibri" w:cs="Calibri"/>
          <w:bCs/>
          <w:color w:val="auto"/>
          <w:sz w:val="22"/>
          <w:szCs w:val="22"/>
        </w:rPr>
        <w:t>need to replace the labeled clothing in their</w:t>
      </w:r>
      <w:r>
        <w:rPr>
          <w:rFonts w:eastAsia="Calibri" w:cs="Calibri"/>
          <w:bCs/>
          <w:color w:val="auto"/>
          <w:sz w:val="22"/>
          <w:szCs w:val="22"/>
        </w:rPr>
        <w:t xml:space="preserve"> backpack for the next school day.</w:t>
      </w:r>
    </w:p>
    <w:p w14:paraId="56BEA32A" w14:textId="77777777" w:rsidR="00A0429B" w:rsidRDefault="00A0429B" w:rsidP="00A0429B">
      <w:pPr>
        <w:spacing w:line="240" w:lineRule="exact"/>
        <w:contextualSpacing/>
        <w:rPr>
          <w:rFonts w:ascii="Calibri" w:eastAsia="Calibri" w:hAnsi="Calibri" w:cs="Calibri"/>
          <w:bCs/>
          <w:color w:val="auto"/>
          <w:sz w:val="22"/>
          <w:szCs w:val="22"/>
        </w:rPr>
      </w:pPr>
    </w:p>
    <w:p w14:paraId="29D08AC1" w14:textId="5ABD8411" w:rsidR="00A0429B" w:rsidRPr="00AC0E3E" w:rsidRDefault="00A0429B" w:rsidP="00AC0E3E">
      <w:pPr>
        <w:pStyle w:val="ListParagraph"/>
        <w:numPr>
          <w:ilvl w:val="0"/>
          <w:numId w:val="7"/>
        </w:numPr>
        <w:spacing w:line="465" w:lineRule="exact"/>
        <w:rPr>
          <w:rFonts w:ascii="Calibri" w:eastAsia="Calibri" w:hAnsi="Calibri" w:cs="Calibri"/>
          <w:bCs/>
          <w:color w:val="auto"/>
          <w:sz w:val="22"/>
          <w:szCs w:val="22"/>
        </w:rPr>
      </w:pPr>
      <w:r w:rsidRPr="00AC0E3E">
        <w:rPr>
          <w:rFonts w:ascii="Calibri" w:eastAsia="Calibri" w:hAnsi="Calibri" w:cs="Calibri"/>
          <w:b/>
          <w:bCs/>
          <w:color w:val="678526" w:themeColor="accent1" w:themeShade="BF"/>
          <w:sz w:val="36"/>
          <w:szCs w:val="36"/>
          <w:u w:val="single"/>
        </w:rPr>
        <w:t>Beverage and Food Policy</w:t>
      </w:r>
    </w:p>
    <w:p w14:paraId="65B69DCC" w14:textId="77777777" w:rsidR="00A0429B" w:rsidRDefault="00A0429B" w:rsidP="00A0429B">
      <w:pPr>
        <w:spacing w:line="240" w:lineRule="exact"/>
        <w:contextualSpacing/>
        <w:rPr>
          <w:rFonts w:ascii="Calibri" w:eastAsia="Calibri" w:hAnsi="Calibri" w:cs="Calibri"/>
          <w:bCs/>
          <w:color w:val="auto"/>
          <w:sz w:val="22"/>
          <w:szCs w:val="22"/>
        </w:rPr>
      </w:pPr>
    </w:p>
    <w:p w14:paraId="0AA5875B" w14:textId="2F6216B0" w:rsidR="00A0429B" w:rsidRDefault="00CA7A5D" w:rsidP="00A0429B">
      <w:pPr>
        <w:spacing w:line="240" w:lineRule="exact"/>
        <w:contextualSpacing/>
        <w:rPr>
          <w:rFonts w:eastAsia="Calibri" w:cs="Calibri"/>
          <w:bCs/>
          <w:color w:val="auto"/>
          <w:sz w:val="22"/>
          <w:szCs w:val="22"/>
        </w:rPr>
      </w:pPr>
      <w:r w:rsidRPr="00AC0E3E">
        <w:rPr>
          <w:rFonts w:eastAsia="Calibri" w:cs="Calibri"/>
          <w:bCs/>
          <w:color w:val="auto"/>
          <w:sz w:val="22"/>
          <w:szCs w:val="22"/>
        </w:rPr>
        <w:t xml:space="preserve">We share your goal of proper nutrition and ask you to generally limit sugary or unhealthy items in lunches.  Your child </w:t>
      </w:r>
      <w:r w:rsidR="00FA2EE3" w:rsidRPr="00AC0E3E">
        <w:rPr>
          <w:rFonts w:eastAsia="Calibri" w:cs="Calibri"/>
          <w:bCs/>
          <w:color w:val="auto"/>
          <w:sz w:val="22"/>
          <w:szCs w:val="22"/>
        </w:rPr>
        <w:t xml:space="preserve">should have his/her own </w:t>
      </w:r>
      <w:r w:rsidR="00A0429B" w:rsidRPr="00AC0E3E">
        <w:rPr>
          <w:rFonts w:eastAsia="Calibri" w:cs="Calibri"/>
          <w:bCs/>
          <w:color w:val="auto"/>
          <w:sz w:val="22"/>
          <w:szCs w:val="22"/>
        </w:rPr>
        <w:t>lunch</w:t>
      </w:r>
      <w:r w:rsidR="00FA2EE3" w:rsidRPr="00AC0E3E">
        <w:rPr>
          <w:rFonts w:eastAsia="Calibri" w:cs="Calibri"/>
          <w:bCs/>
          <w:color w:val="auto"/>
          <w:sz w:val="22"/>
          <w:szCs w:val="22"/>
        </w:rPr>
        <w:t xml:space="preserve"> with easy-to-open packaging each day. Clearly </w:t>
      </w:r>
      <w:r w:rsidR="00A0429B" w:rsidRPr="00AC0E3E">
        <w:rPr>
          <w:rFonts w:eastAsia="Calibri" w:cs="Calibri"/>
          <w:bCs/>
          <w:color w:val="auto"/>
          <w:sz w:val="22"/>
          <w:szCs w:val="22"/>
        </w:rPr>
        <w:t>label</w:t>
      </w:r>
      <w:r w:rsidR="00FA2EE3" w:rsidRPr="00AC0E3E">
        <w:rPr>
          <w:rFonts w:eastAsia="Calibri" w:cs="Calibri"/>
          <w:bCs/>
          <w:color w:val="auto"/>
          <w:sz w:val="22"/>
          <w:szCs w:val="22"/>
        </w:rPr>
        <w:t xml:space="preserve"> lunch and beverage carriers and any </w:t>
      </w:r>
      <w:r w:rsidR="00A0429B" w:rsidRPr="00AC0E3E">
        <w:rPr>
          <w:rFonts w:eastAsia="Calibri" w:cs="Calibri"/>
          <w:bCs/>
          <w:color w:val="auto"/>
          <w:sz w:val="22"/>
          <w:szCs w:val="22"/>
        </w:rPr>
        <w:t>reusable</w:t>
      </w:r>
      <w:r w:rsidR="00FA2EE3" w:rsidRPr="00AC0E3E">
        <w:rPr>
          <w:rFonts w:eastAsia="Calibri" w:cs="Calibri"/>
          <w:bCs/>
          <w:color w:val="auto"/>
          <w:sz w:val="22"/>
          <w:szCs w:val="22"/>
        </w:rPr>
        <w:t xml:space="preserve"> packaging including ice devices</w:t>
      </w:r>
      <w:r w:rsidR="00AC0E3E">
        <w:rPr>
          <w:rFonts w:eastAsia="Calibri" w:cs="Calibri"/>
          <w:bCs/>
          <w:color w:val="auto"/>
          <w:sz w:val="22"/>
          <w:szCs w:val="22"/>
        </w:rPr>
        <w:t xml:space="preserve"> with your child’s first and last name</w:t>
      </w:r>
      <w:r w:rsidR="00FA2EE3" w:rsidRPr="00AC0E3E">
        <w:rPr>
          <w:rFonts w:eastAsia="Calibri" w:cs="Calibri"/>
          <w:bCs/>
          <w:color w:val="auto"/>
          <w:sz w:val="22"/>
          <w:szCs w:val="22"/>
        </w:rPr>
        <w:t xml:space="preserve">.  </w:t>
      </w:r>
      <w:r w:rsidR="00FA2EE3" w:rsidRPr="0035719B">
        <w:rPr>
          <w:rFonts w:eastAsia="Calibri" w:cs="Calibri"/>
          <w:b/>
          <w:bCs/>
          <w:color w:val="auto"/>
          <w:sz w:val="22"/>
          <w:szCs w:val="22"/>
        </w:rPr>
        <w:t>Follow classroom restrictions</w:t>
      </w:r>
      <w:r w:rsidR="00FA2EE3" w:rsidRPr="00AC0E3E">
        <w:rPr>
          <w:rFonts w:eastAsia="Calibri" w:cs="Calibri"/>
          <w:bCs/>
          <w:color w:val="auto"/>
          <w:sz w:val="22"/>
          <w:szCs w:val="22"/>
        </w:rPr>
        <w:t xml:space="preserve"> on allowable food items as requested by teachers.  It is important to reduce the risk </w:t>
      </w:r>
      <w:r w:rsidR="00A0429B" w:rsidRPr="00AC0E3E">
        <w:rPr>
          <w:rFonts w:eastAsia="Calibri" w:cs="Calibri"/>
          <w:bCs/>
          <w:color w:val="auto"/>
          <w:sz w:val="22"/>
          <w:szCs w:val="22"/>
        </w:rPr>
        <w:t>for people with allergies by follow</w:t>
      </w:r>
      <w:r w:rsidRPr="00AC0E3E">
        <w:rPr>
          <w:rFonts w:eastAsia="Calibri" w:cs="Calibri"/>
          <w:bCs/>
          <w:color w:val="auto"/>
          <w:sz w:val="22"/>
          <w:szCs w:val="22"/>
        </w:rPr>
        <w:t>ing</w:t>
      </w:r>
      <w:r w:rsidR="00A0429B" w:rsidRPr="00AC0E3E">
        <w:rPr>
          <w:rFonts w:eastAsia="Calibri" w:cs="Calibri"/>
          <w:bCs/>
          <w:color w:val="auto"/>
          <w:sz w:val="22"/>
          <w:szCs w:val="22"/>
        </w:rPr>
        <w:t xml:space="preserve"> </w:t>
      </w:r>
      <w:r w:rsidR="008246C9">
        <w:rPr>
          <w:rFonts w:eastAsia="Calibri" w:cs="Calibri"/>
          <w:bCs/>
          <w:color w:val="auto"/>
          <w:sz w:val="22"/>
          <w:szCs w:val="22"/>
        </w:rPr>
        <w:t>good restriction guidelines in your child’s classroom.</w:t>
      </w:r>
    </w:p>
    <w:p w14:paraId="103ABBD5" w14:textId="6836BEBE" w:rsidR="00343B3A" w:rsidRPr="0035719B" w:rsidRDefault="00A0429B" w:rsidP="00343B3A">
      <w:pPr>
        <w:spacing w:line="240" w:lineRule="exact"/>
        <w:contextualSpacing/>
        <w:rPr>
          <w:rFonts w:eastAsia="Calibri" w:cs="Calibri"/>
          <w:b/>
          <w:bCs/>
          <w:color w:val="auto"/>
          <w:sz w:val="22"/>
          <w:szCs w:val="22"/>
        </w:rPr>
      </w:pPr>
      <w:r w:rsidRPr="00AC0E3E">
        <w:rPr>
          <w:rFonts w:eastAsia="Calibri" w:cs="Calibri"/>
          <w:bCs/>
          <w:color w:val="auto"/>
          <w:sz w:val="22"/>
          <w:szCs w:val="22"/>
        </w:rPr>
        <w:lastRenderedPageBreak/>
        <w:t xml:space="preserve">A daily snack is provided.  Occasionally teachers may request help from parents in creating a </w:t>
      </w:r>
      <w:r w:rsidR="00691853">
        <w:rPr>
          <w:rFonts w:eastAsia="Calibri" w:cs="Calibri"/>
          <w:bCs/>
          <w:color w:val="auto"/>
          <w:sz w:val="22"/>
          <w:szCs w:val="22"/>
        </w:rPr>
        <w:t>special occasion</w:t>
      </w:r>
      <w:r w:rsidRPr="00AC0E3E">
        <w:rPr>
          <w:rFonts w:eastAsia="Calibri" w:cs="Calibri"/>
          <w:bCs/>
          <w:color w:val="auto"/>
          <w:sz w:val="22"/>
          <w:szCs w:val="22"/>
        </w:rPr>
        <w:t xml:space="preserve"> snack and you are invited to participate.</w:t>
      </w:r>
      <w:r w:rsidR="00CA7A5D" w:rsidRPr="00AC0E3E">
        <w:rPr>
          <w:rFonts w:eastAsia="Calibri" w:cs="Calibri"/>
          <w:bCs/>
          <w:color w:val="auto"/>
          <w:sz w:val="22"/>
          <w:szCs w:val="22"/>
        </w:rPr>
        <w:t xml:space="preserve">  For children with food allergies, </w:t>
      </w:r>
      <w:r w:rsidR="00CA7A5D" w:rsidRPr="0035719B">
        <w:rPr>
          <w:rFonts w:eastAsia="Calibri" w:cs="Calibri"/>
          <w:b/>
          <w:bCs/>
          <w:color w:val="auto"/>
          <w:sz w:val="22"/>
          <w:szCs w:val="22"/>
        </w:rPr>
        <w:t>please send clearly labeled, appropriate food for special events.</w:t>
      </w:r>
    </w:p>
    <w:p w14:paraId="39B51437" w14:textId="77777777" w:rsidR="00343B3A" w:rsidRPr="00AC0E3E" w:rsidRDefault="00343B3A" w:rsidP="00343B3A">
      <w:pPr>
        <w:spacing w:line="240" w:lineRule="exact"/>
        <w:contextualSpacing/>
        <w:rPr>
          <w:rFonts w:eastAsia="Calibri" w:cs="Calibri"/>
          <w:bCs/>
          <w:color w:val="auto"/>
          <w:sz w:val="22"/>
          <w:szCs w:val="22"/>
        </w:rPr>
      </w:pPr>
    </w:p>
    <w:p w14:paraId="0BADAFA2" w14:textId="3C47CB4A" w:rsidR="003A0B5D" w:rsidRDefault="00691853" w:rsidP="003A0B5D">
      <w:pPr>
        <w:spacing w:line="240" w:lineRule="exact"/>
        <w:contextualSpacing/>
        <w:rPr>
          <w:rFonts w:eastAsia="Calibri" w:cs="Calibri"/>
          <w:bCs/>
          <w:color w:val="auto"/>
          <w:sz w:val="22"/>
          <w:szCs w:val="22"/>
        </w:rPr>
      </w:pPr>
      <w:r>
        <w:rPr>
          <w:rFonts w:eastAsia="Calibri" w:cs="Calibri"/>
          <w:bCs/>
          <w:color w:val="auto"/>
          <w:sz w:val="22"/>
          <w:szCs w:val="22"/>
        </w:rPr>
        <w:t xml:space="preserve">Please send beverages </w:t>
      </w:r>
      <w:r w:rsidR="003A0B5D">
        <w:rPr>
          <w:rFonts w:eastAsia="Calibri" w:cs="Calibri"/>
          <w:bCs/>
          <w:color w:val="auto"/>
          <w:sz w:val="22"/>
          <w:szCs w:val="22"/>
        </w:rPr>
        <w:t xml:space="preserve">(water preferred) </w:t>
      </w:r>
      <w:r>
        <w:rPr>
          <w:rFonts w:eastAsia="Calibri" w:cs="Calibri"/>
          <w:bCs/>
          <w:color w:val="auto"/>
          <w:sz w:val="22"/>
          <w:szCs w:val="22"/>
        </w:rPr>
        <w:t xml:space="preserve">for both lunch and snack time. Beverage cups must be </w:t>
      </w:r>
      <w:r w:rsidR="003A0B5D">
        <w:rPr>
          <w:rFonts w:eastAsia="Calibri" w:cs="Calibri"/>
          <w:bCs/>
          <w:color w:val="auto"/>
          <w:sz w:val="22"/>
          <w:szCs w:val="22"/>
        </w:rPr>
        <w:t xml:space="preserve">clearly labeled and be </w:t>
      </w:r>
      <w:r>
        <w:rPr>
          <w:rFonts w:eastAsia="Calibri" w:cs="Calibri"/>
          <w:bCs/>
          <w:color w:val="auto"/>
          <w:sz w:val="22"/>
          <w:szCs w:val="22"/>
        </w:rPr>
        <w:t>spill</w:t>
      </w:r>
      <w:r w:rsidR="0002432F">
        <w:rPr>
          <w:rFonts w:eastAsia="Calibri" w:cs="Calibri"/>
          <w:bCs/>
          <w:color w:val="auto"/>
          <w:sz w:val="22"/>
          <w:szCs w:val="22"/>
        </w:rPr>
        <w:t>-</w:t>
      </w:r>
      <w:r>
        <w:rPr>
          <w:rFonts w:eastAsia="Calibri" w:cs="Calibri"/>
          <w:bCs/>
          <w:color w:val="auto"/>
          <w:sz w:val="22"/>
          <w:szCs w:val="22"/>
        </w:rPr>
        <w:t>proof</w:t>
      </w:r>
      <w:r w:rsidR="003A0B5D">
        <w:rPr>
          <w:rFonts w:eastAsia="Calibri" w:cs="Calibri"/>
          <w:bCs/>
          <w:color w:val="auto"/>
          <w:sz w:val="22"/>
          <w:szCs w:val="22"/>
        </w:rPr>
        <w:t xml:space="preserve"> with a lid.</w:t>
      </w:r>
    </w:p>
    <w:p w14:paraId="79D08931" w14:textId="77777777" w:rsidR="008246C9" w:rsidRDefault="008246C9" w:rsidP="003A0B5D">
      <w:pPr>
        <w:spacing w:line="240" w:lineRule="exact"/>
        <w:contextualSpacing/>
        <w:rPr>
          <w:rFonts w:eastAsia="Calibri" w:cs="Calibri"/>
          <w:bCs/>
          <w:color w:val="auto"/>
          <w:sz w:val="22"/>
          <w:szCs w:val="22"/>
        </w:rPr>
      </w:pPr>
    </w:p>
    <w:p w14:paraId="05578A80" w14:textId="0A69076D" w:rsidR="003A0B5D" w:rsidRDefault="003A0B5D" w:rsidP="003A0B5D">
      <w:pPr>
        <w:spacing w:line="240" w:lineRule="exact"/>
        <w:contextualSpacing/>
        <w:rPr>
          <w:rFonts w:eastAsia="Calibri" w:cs="Calibri"/>
          <w:bCs/>
          <w:color w:val="auto"/>
          <w:sz w:val="22"/>
          <w:szCs w:val="22"/>
        </w:rPr>
      </w:pPr>
    </w:p>
    <w:p w14:paraId="7A4E998A" w14:textId="2388C2B8" w:rsidR="003A0B5D" w:rsidRPr="003A0B5D" w:rsidRDefault="003A0B5D" w:rsidP="003A0B5D">
      <w:pPr>
        <w:pStyle w:val="ListParagraph"/>
        <w:numPr>
          <w:ilvl w:val="0"/>
          <w:numId w:val="7"/>
        </w:numPr>
        <w:spacing w:line="240" w:lineRule="exact"/>
        <w:rPr>
          <w:rFonts w:eastAsia="Calibri" w:cs="Calibri"/>
          <w:b/>
          <w:bCs/>
          <w:color w:val="455919" w:themeColor="accent1" w:themeShade="80"/>
          <w:sz w:val="36"/>
          <w:szCs w:val="36"/>
          <w:u w:val="single"/>
        </w:rPr>
      </w:pPr>
      <w:r w:rsidRPr="003A0B5D">
        <w:rPr>
          <w:rFonts w:eastAsia="Calibri" w:cs="Calibri"/>
          <w:bCs/>
          <w:color w:val="455919" w:themeColor="accent1" w:themeShade="80"/>
          <w:sz w:val="22"/>
          <w:szCs w:val="22"/>
        </w:rPr>
        <w:t xml:space="preserve"> </w:t>
      </w:r>
      <w:r w:rsidRPr="003A0B5D">
        <w:rPr>
          <w:rFonts w:eastAsia="Calibri" w:cs="Calibri"/>
          <w:b/>
          <w:bCs/>
          <w:color w:val="455919" w:themeColor="accent1" w:themeShade="80"/>
          <w:sz w:val="36"/>
          <w:szCs w:val="36"/>
          <w:u w:val="single"/>
        </w:rPr>
        <w:t>Abuse and/or Neglect Policy</w:t>
      </w:r>
    </w:p>
    <w:p w14:paraId="6EBAB097" w14:textId="77777777" w:rsidR="003A0B5D" w:rsidRPr="003A0B5D" w:rsidRDefault="003A0B5D" w:rsidP="003A0B5D">
      <w:pPr>
        <w:spacing w:line="240" w:lineRule="exact"/>
        <w:contextualSpacing/>
        <w:rPr>
          <w:rFonts w:eastAsia="Calibri" w:cs="Calibri"/>
          <w:bCs/>
          <w:color w:val="auto"/>
          <w:sz w:val="36"/>
          <w:szCs w:val="36"/>
          <w:u w:val="single"/>
        </w:rPr>
      </w:pPr>
    </w:p>
    <w:p w14:paraId="16A459BE" w14:textId="77777777" w:rsidR="003A0B5D" w:rsidRDefault="003A0B5D" w:rsidP="003A0B5D">
      <w:pPr>
        <w:spacing w:line="240" w:lineRule="exact"/>
        <w:contextualSpacing/>
        <w:rPr>
          <w:rFonts w:eastAsia="Calibri" w:cs="Calibri"/>
          <w:bCs/>
          <w:color w:val="auto"/>
          <w:sz w:val="22"/>
          <w:szCs w:val="22"/>
        </w:rPr>
      </w:pPr>
    </w:p>
    <w:p w14:paraId="1D5FDB75" w14:textId="103B23FA" w:rsidR="00A0429B" w:rsidRPr="00691853" w:rsidRDefault="00DC07A2" w:rsidP="00343B3A">
      <w:pPr>
        <w:spacing w:line="240" w:lineRule="exact"/>
        <w:contextualSpacing/>
        <w:rPr>
          <w:rFonts w:eastAsia="Calibri" w:cs="Calibri"/>
          <w:bCs/>
          <w:color w:val="auto"/>
          <w:sz w:val="22"/>
          <w:szCs w:val="22"/>
        </w:rPr>
      </w:pPr>
      <w:r w:rsidRPr="00691853">
        <w:rPr>
          <w:rFonts w:eastAsia="Calibri" w:cs="Calibri"/>
          <w:bCs/>
          <w:color w:val="auto"/>
          <w:sz w:val="22"/>
          <w:szCs w:val="22"/>
        </w:rPr>
        <w:t>Staff members of The Nest are ma</w:t>
      </w:r>
      <w:r w:rsidR="003A0B5D">
        <w:rPr>
          <w:rFonts w:eastAsia="Calibri" w:cs="Calibri"/>
          <w:bCs/>
          <w:color w:val="auto"/>
          <w:sz w:val="22"/>
          <w:szCs w:val="22"/>
        </w:rPr>
        <w:t>ndated</w:t>
      </w:r>
      <w:r w:rsidRPr="00691853">
        <w:rPr>
          <w:rFonts w:eastAsia="Calibri" w:cs="Calibri"/>
          <w:bCs/>
          <w:color w:val="auto"/>
          <w:sz w:val="22"/>
          <w:szCs w:val="22"/>
        </w:rPr>
        <w:t xml:space="preserve"> re</w:t>
      </w:r>
      <w:r w:rsidR="003A0B5D">
        <w:rPr>
          <w:rFonts w:eastAsia="Calibri" w:cs="Calibri"/>
          <w:bCs/>
          <w:color w:val="auto"/>
          <w:sz w:val="22"/>
          <w:szCs w:val="22"/>
        </w:rPr>
        <w:t>porters</w:t>
      </w:r>
      <w:r w:rsidRPr="00691853">
        <w:rPr>
          <w:rFonts w:eastAsia="Calibri" w:cs="Calibri"/>
          <w:bCs/>
          <w:color w:val="auto"/>
          <w:sz w:val="22"/>
          <w:szCs w:val="22"/>
        </w:rPr>
        <w:t xml:space="preserve"> of suspected child abuse and </w:t>
      </w:r>
      <w:r w:rsidR="00D81339" w:rsidRPr="00691853">
        <w:rPr>
          <w:rFonts w:eastAsia="Calibri" w:cs="Calibri"/>
          <w:bCs/>
          <w:color w:val="auto"/>
          <w:sz w:val="22"/>
          <w:szCs w:val="22"/>
        </w:rPr>
        <w:t>neglect and</w:t>
      </w:r>
      <w:r w:rsidRPr="00691853">
        <w:rPr>
          <w:rFonts w:eastAsia="Calibri" w:cs="Calibri"/>
          <w:bCs/>
          <w:color w:val="auto"/>
          <w:sz w:val="22"/>
          <w:szCs w:val="22"/>
        </w:rPr>
        <w:t xml:space="preserve"> will follow all government </w:t>
      </w:r>
      <w:r w:rsidR="0035719B">
        <w:rPr>
          <w:rFonts w:eastAsia="Calibri" w:cs="Calibri"/>
          <w:bCs/>
          <w:color w:val="auto"/>
          <w:sz w:val="22"/>
          <w:szCs w:val="22"/>
        </w:rPr>
        <w:t xml:space="preserve">and ethical </w:t>
      </w:r>
      <w:r w:rsidRPr="00691853">
        <w:rPr>
          <w:rFonts w:eastAsia="Calibri" w:cs="Calibri"/>
          <w:bCs/>
          <w:color w:val="auto"/>
          <w:sz w:val="22"/>
          <w:szCs w:val="22"/>
        </w:rPr>
        <w:t>requirements for reporting.  If in our official capacity as a preschool, we suspect or have reason to believe that a child has been abused or neglected, we will notify Texas Child Protective Services by phone</w:t>
      </w:r>
      <w:r w:rsidR="0035719B">
        <w:rPr>
          <w:rFonts w:eastAsia="Calibri" w:cs="Calibri"/>
          <w:bCs/>
          <w:color w:val="auto"/>
          <w:sz w:val="22"/>
          <w:szCs w:val="22"/>
        </w:rPr>
        <w:t xml:space="preserve">, as per state mandate. </w:t>
      </w:r>
      <w:r w:rsidRPr="00691853">
        <w:rPr>
          <w:rFonts w:eastAsia="Calibri" w:cs="Calibri"/>
          <w:bCs/>
          <w:color w:val="auto"/>
          <w:sz w:val="22"/>
          <w:szCs w:val="22"/>
        </w:rPr>
        <w:t xml:space="preserve"> We report </w:t>
      </w:r>
      <w:r w:rsidR="0035719B">
        <w:rPr>
          <w:rFonts w:eastAsia="Calibri" w:cs="Calibri"/>
          <w:bCs/>
          <w:color w:val="auto"/>
          <w:sz w:val="22"/>
          <w:szCs w:val="22"/>
        </w:rPr>
        <w:t xml:space="preserve">anytime we have reason to believe a </w:t>
      </w:r>
      <w:r w:rsidRPr="00691853">
        <w:rPr>
          <w:rFonts w:eastAsia="Calibri" w:cs="Calibri"/>
          <w:bCs/>
          <w:color w:val="auto"/>
          <w:sz w:val="22"/>
          <w:szCs w:val="22"/>
        </w:rPr>
        <w:t xml:space="preserve">child is being subjected to conditions that would reasonably harm a child.  We confidentially report facts and circumstances that lead us to suspect abuse or neglect, and </w:t>
      </w:r>
      <w:r w:rsidRPr="003A0B5D">
        <w:rPr>
          <w:rFonts w:eastAsia="Calibri" w:cs="Calibri"/>
          <w:bCs/>
          <w:i/>
          <w:color w:val="auto"/>
          <w:sz w:val="22"/>
          <w:szCs w:val="22"/>
        </w:rPr>
        <w:t>do not have the burden of providing proof nor of investigation</w:t>
      </w:r>
      <w:r w:rsidRPr="00691853">
        <w:rPr>
          <w:rFonts w:eastAsia="Calibri" w:cs="Calibri"/>
          <w:bCs/>
          <w:color w:val="auto"/>
          <w:sz w:val="22"/>
          <w:szCs w:val="22"/>
        </w:rPr>
        <w:t>.  All staff members are trained in Texas State law reporting mandates and follow the law</w:t>
      </w:r>
      <w:r w:rsidR="0035719B">
        <w:rPr>
          <w:rFonts w:eastAsia="Calibri" w:cs="Calibri"/>
          <w:bCs/>
          <w:color w:val="auto"/>
          <w:sz w:val="22"/>
          <w:szCs w:val="22"/>
        </w:rPr>
        <w:t xml:space="preserve"> that states:</w:t>
      </w:r>
      <w:r w:rsidRPr="00691853">
        <w:rPr>
          <w:rFonts w:eastAsia="Calibri" w:cs="Calibri"/>
          <w:bCs/>
          <w:color w:val="auto"/>
          <w:sz w:val="22"/>
          <w:szCs w:val="22"/>
        </w:rPr>
        <w:t xml:space="preserve"> “a person who has cause to believe that a child has been adversely </w:t>
      </w:r>
      <w:r w:rsidR="00D81339" w:rsidRPr="00691853">
        <w:rPr>
          <w:rFonts w:eastAsia="Calibri" w:cs="Calibri"/>
          <w:bCs/>
          <w:color w:val="auto"/>
          <w:sz w:val="22"/>
          <w:szCs w:val="22"/>
        </w:rPr>
        <w:t>affected</w:t>
      </w:r>
      <w:r w:rsidRPr="00691853">
        <w:rPr>
          <w:rFonts w:eastAsia="Calibri" w:cs="Calibri"/>
          <w:bCs/>
          <w:color w:val="auto"/>
          <w:sz w:val="22"/>
          <w:szCs w:val="22"/>
        </w:rPr>
        <w:t xml:space="preserve"> by abuse or neglect shall immediately make a report”.</w:t>
      </w:r>
    </w:p>
    <w:p w14:paraId="2081AED0" w14:textId="2A1C1B1C" w:rsidR="00343B3A" w:rsidRDefault="00343B3A" w:rsidP="00343B3A">
      <w:pPr>
        <w:spacing w:line="240" w:lineRule="exact"/>
        <w:contextualSpacing/>
        <w:rPr>
          <w:rFonts w:ascii="Calibri" w:eastAsia="Calibri" w:hAnsi="Calibri" w:cs="Calibri"/>
          <w:bCs/>
          <w:color w:val="auto"/>
          <w:sz w:val="22"/>
          <w:szCs w:val="22"/>
        </w:rPr>
      </w:pPr>
    </w:p>
    <w:p w14:paraId="64A47B54" w14:textId="0DC51B1A" w:rsidR="72699127" w:rsidRPr="00691853" w:rsidRDefault="00666E64" w:rsidP="00691853">
      <w:pPr>
        <w:pStyle w:val="ListParagraph"/>
        <w:numPr>
          <w:ilvl w:val="0"/>
          <w:numId w:val="7"/>
        </w:numPr>
        <w:spacing w:line="465" w:lineRule="exact"/>
        <w:rPr>
          <w:rFonts w:ascii="Calibri" w:eastAsia="Calibri" w:hAnsi="Calibri" w:cs="Calibri"/>
          <w:bCs/>
          <w:color w:val="auto"/>
          <w:sz w:val="22"/>
          <w:szCs w:val="22"/>
        </w:rPr>
      </w:pPr>
      <w:r w:rsidRPr="00691853">
        <w:rPr>
          <w:rFonts w:ascii="Calibri" w:eastAsia="Calibri" w:hAnsi="Calibri" w:cs="Calibri"/>
          <w:b/>
          <w:bCs/>
          <w:color w:val="678526" w:themeColor="accent1" w:themeShade="BF"/>
          <w:sz w:val="36"/>
          <w:szCs w:val="36"/>
          <w:u w:val="single"/>
        </w:rPr>
        <w:t>Cl</w:t>
      </w:r>
      <w:r w:rsidR="72699127" w:rsidRPr="00691853">
        <w:rPr>
          <w:rFonts w:ascii="Calibri" w:eastAsia="Calibri" w:hAnsi="Calibri" w:cs="Calibri"/>
          <w:b/>
          <w:bCs/>
          <w:color w:val="678526" w:themeColor="accent1" w:themeShade="BF"/>
          <w:sz w:val="36"/>
          <w:szCs w:val="36"/>
          <w:u w:val="single"/>
        </w:rPr>
        <w:t>assroom</w:t>
      </w:r>
      <w:r w:rsidR="0035719B">
        <w:rPr>
          <w:rFonts w:ascii="Calibri" w:eastAsia="Calibri" w:hAnsi="Calibri" w:cs="Calibri"/>
          <w:b/>
          <w:bCs/>
          <w:color w:val="678526" w:themeColor="accent1" w:themeShade="BF"/>
          <w:sz w:val="36"/>
          <w:szCs w:val="36"/>
          <w:u w:val="single"/>
        </w:rPr>
        <w:t xml:space="preserve"> and Behavior </w:t>
      </w:r>
      <w:r w:rsidR="72699127" w:rsidRPr="00691853">
        <w:rPr>
          <w:rFonts w:ascii="Calibri" w:eastAsia="Calibri" w:hAnsi="Calibri" w:cs="Calibri"/>
          <w:b/>
          <w:bCs/>
          <w:color w:val="678526" w:themeColor="accent1" w:themeShade="BF"/>
          <w:sz w:val="36"/>
          <w:szCs w:val="36"/>
          <w:u w:val="single"/>
        </w:rPr>
        <w:t>Management Policies</w:t>
      </w:r>
    </w:p>
    <w:p w14:paraId="44D435A3" w14:textId="60847503" w:rsidR="72699127" w:rsidRDefault="72699127" w:rsidP="00666E64">
      <w:pPr>
        <w:spacing w:line="285" w:lineRule="exact"/>
        <w:contextualSpacing/>
        <w:rPr>
          <w:rFonts w:ascii="Calibri" w:eastAsia="Calibri" w:hAnsi="Calibri" w:cs="Calibri"/>
          <w:sz w:val="22"/>
          <w:szCs w:val="22"/>
        </w:rPr>
      </w:pPr>
    </w:p>
    <w:p w14:paraId="65FC5046" w14:textId="3BDA02D8" w:rsidR="00861DC9" w:rsidRDefault="72699127" w:rsidP="00861DC9">
      <w:pPr>
        <w:spacing w:line="285" w:lineRule="exact"/>
        <w:contextualSpacing/>
        <w:rPr>
          <w:rFonts w:eastAsia="Calibri" w:cs="Calibri"/>
          <w:sz w:val="22"/>
          <w:szCs w:val="22"/>
        </w:rPr>
      </w:pPr>
      <w:r w:rsidRPr="000A365D">
        <w:rPr>
          <w:rFonts w:eastAsia="Calibri" w:cs="Calibri"/>
          <w:sz w:val="22"/>
          <w:szCs w:val="22"/>
        </w:rPr>
        <w:t xml:space="preserve">The staff at The Nest understands there is no one strategy that works for all teachers and students.  Our policies are by no means </w:t>
      </w:r>
      <w:r w:rsidR="00297438" w:rsidRPr="000A365D">
        <w:rPr>
          <w:rFonts w:eastAsia="Calibri" w:cs="Calibri"/>
          <w:sz w:val="22"/>
          <w:szCs w:val="22"/>
        </w:rPr>
        <w:t>comprehensive but</w:t>
      </w:r>
      <w:r w:rsidRPr="000A365D">
        <w:rPr>
          <w:rFonts w:eastAsia="Calibri" w:cs="Calibri"/>
          <w:sz w:val="22"/>
          <w:szCs w:val="22"/>
        </w:rPr>
        <w:t xml:space="preserve"> reflect our attitude and philosophy toward operating our preschool with </w:t>
      </w:r>
      <w:r w:rsidR="00861DC9" w:rsidRPr="000A365D">
        <w:rPr>
          <w:rFonts w:eastAsia="Calibri" w:cs="Calibri"/>
          <w:sz w:val="22"/>
          <w:szCs w:val="22"/>
        </w:rPr>
        <w:t xml:space="preserve">a Christ-honoring, </w:t>
      </w:r>
      <w:r w:rsidR="0035719B">
        <w:rPr>
          <w:rFonts w:eastAsia="Calibri" w:cs="Calibri"/>
          <w:sz w:val="22"/>
          <w:szCs w:val="22"/>
        </w:rPr>
        <w:t>compassiona</w:t>
      </w:r>
      <w:r w:rsidR="003A0B5D">
        <w:rPr>
          <w:rFonts w:eastAsia="Calibri" w:cs="Calibri"/>
          <w:sz w:val="22"/>
          <w:szCs w:val="22"/>
        </w:rPr>
        <w:t xml:space="preserve">te and loving approach. </w:t>
      </w:r>
      <w:r w:rsidRPr="000A365D">
        <w:rPr>
          <w:rFonts w:eastAsia="Calibri" w:cs="Calibri"/>
          <w:sz w:val="22"/>
          <w:szCs w:val="22"/>
        </w:rPr>
        <w:t>We have developed guidelines</w:t>
      </w:r>
      <w:r w:rsidR="009C1DDF">
        <w:rPr>
          <w:rFonts w:eastAsia="Calibri" w:cs="Calibri"/>
          <w:sz w:val="22"/>
          <w:szCs w:val="22"/>
        </w:rPr>
        <w:t xml:space="preserve"> and objectives</w:t>
      </w:r>
      <w:r w:rsidRPr="000A365D">
        <w:rPr>
          <w:rFonts w:eastAsia="Calibri" w:cs="Calibri"/>
          <w:sz w:val="22"/>
          <w:szCs w:val="22"/>
        </w:rPr>
        <w:t xml:space="preserve"> to help recognize and meet the unique and special needs of each child</w:t>
      </w:r>
      <w:r w:rsidR="003A0B5D">
        <w:rPr>
          <w:rFonts w:eastAsia="Calibri" w:cs="Calibri"/>
          <w:sz w:val="22"/>
          <w:szCs w:val="22"/>
        </w:rPr>
        <w:t xml:space="preserve"> including:</w:t>
      </w:r>
    </w:p>
    <w:p w14:paraId="63351A2F" w14:textId="6EBFDF8E" w:rsidR="00861DC9" w:rsidRPr="003A0B5D" w:rsidRDefault="00861DC9" w:rsidP="00861DC9">
      <w:pPr>
        <w:pStyle w:val="ListParagraph"/>
        <w:numPr>
          <w:ilvl w:val="0"/>
          <w:numId w:val="5"/>
        </w:numPr>
        <w:spacing w:line="285" w:lineRule="exact"/>
        <w:rPr>
          <w:rFonts w:eastAsia="Calibri" w:cs="Calibri"/>
          <w:b/>
          <w:sz w:val="22"/>
          <w:szCs w:val="22"/>
        </w:rPr>
      </w:pPr>
      <w:r w:rsidRPr="003A0B5D">
        <w:rPr>
          <w:rFonts w:eastAsia="Calibri" w:cs="Calibri"/>
          <w:b/>
          <w:sz w:val="22"/>
          <w:szCs w:val="22"/>
        </w:rPr>
        <w:t xml:space="preserve">Develop the ability </w:t>
      </w:r>
      <w:r w:rsidR="00F42B1C" w:rsidRPr="003A0B5D">
        <w:rPr>
          <w:rFonts w:eastAsia="Calibri" w:cs="Calibri"/>
          <w:b/>
          <w:sz w:val="22"/>
          <w:szCs w:val="22"/>
        </w:rPr>
        <w:t xml:space="preserve">to </w:t>
      </w:r>
      <w:r w:rsidRPr="003A0B5D">
        <w:rPr>
          <w:rFonts w:eastAsia="Calibri" w:cs="Calibri"/>
          <w:b/>
          <w:sz w:val="22"/>
          <w:szCs w:val="22"/>
        </w:rPr>
        <w:t>self-regulate</w:t>
      </w:r>
    </w:p>
    <w:p w14:paraId="736835F4" w14:textId="3AB9276E" w:rsidR="00861DC9" w:rsidRPr="003A0B5D" w:rsidRDefault="00861DC9" w:rsidP="00861DC9">
      <w:pPr>
        <w:pStyle w:val="ListParagraph"/>
        <w:numPr>
          <w:ilvl w:val="0"/>
          <w:numId w:val="5"/>
        </w:numPr>
        <w:spacing w:line="285" w:lineRule="exact"/>
        <w:rPr>
          <w:rFonts w:eastAsia="Calibri" w:cs="Calibri"/>
          <w:b/>
          <w:sz w:val="22"/>
          <w:szCs w:val="22"/>
        </w:rPr>
      </w:pPr>
      <w:r w:rsidRPr="003A0B5D">
        <w:rPr>
          <w:rFonts w:eastAsia="Calibri" w:cs="Calibri"/>
          <w:b/>
          <w:sz w:val="22"/>
          <w:szCs w:val="22"/>
        </w:rPr>
        <w:t>Learn how to problem solve</w:t>
      </w:r>
    </w:p>
    <w:p w14:paraId="6C2A6CCB" w14:textId="719FDA48" w:rsidR="00861DC9" w:rsidRPr="003A0B5D" w:rsidRDefault="00861DC9" w:rsidP="00861DC9">
      <w:pPr>
        <w:pStyle w:val="ListParagraph"/>
        <w:numPr>
          <w:ilvl w:val="0"/>
          <w:numId w:val="5"/>
        </w:numPr>
        <w:spacing w:line="285" w:lineRule="exact"/>
        <w:rPr>
          <w:rFonts w:eastAsia="Calibri" w:cs="Calibri"/>
          <w:b/>
          <w:sz w:val="22"/>
          <w:szCs w:val="22"/>
        </w:rPr>
      </w:pPr>
      <w:r w:rsidRPr="003A0B5D">
        <w:rPr>
          <w:rFonts w:eastAsia="Calibri" w:cs="Calibri"/>
          <w:b/>
          <w:sz w:val="22"/>
          <w:szCs w:val="22"/>
        </w:rPr>
        <w:t>Learn positive alternative behaviors to replace negative behaviors</w:t>
      </w:r>
    </w:p>
    <w:p w14:paraId="1C85E06A" w14:textId="635B70AE" w:rsidR="00861DC9" w:rsidRPr="003A0B5D" w:rsidRDefault="00861DC9" w:rsidP="00861DC9">
      <w:pPr>
        <w:pStyle w:val="ListParagraph"/>
        <w:numPr>
          <w:ilvl w:val="0"/>
          <w:numId w:val="5"/>
        </w:numPr>
        <w:spacing w:line="285" w:lineRule="exact"/>
        <w:rPr>
          <w:rFonts w:eastAsia="Calibri" w:cs="Calibri"/>
          <w:b/>
          <w:sz w:val="22"/>
          <w:szCs w:val="22"/>
        </w:rPr>
      </w:pPr>
      <w:r w:rsidRPr="003A0B5D">
        <w:rPr>
          <w:rFonts w:eastAsia="Calibri" w:cs="Calibri"/>
          <w:b/>
          <w:sz w:val="22"/>
          <w:szCs w:val="22"/>
        </w:rPr>
        <w:t>Learn to succeed in the classroom and preschool setting</w:t>
      </w:r>
    </w:p>
    <w:p w14:paraId="6BA46D50" w14:textId="77777777" w:rsidR="0089566B" w:rsidRPr="000A365D" w:rsidRDefault="0089566B" w:rsidP="72699127">
      <w:pPr>
        <w:spacing w:line="285" w:lineRule="exact"/>
        <w:rPr>
          <w:rFonts w:eastAsia="Calibri" w:cs="Calibri"/>
          <w:b/>
          <w:bCs/>
          <w:color w:val="1A83BA" w:themeColor="accent2" w:themeShade="BF"/>
          <w:sz w:val="28"/>
          <w:szCs w:val="28"/>
          <w:u w:val="single"/>
        </w:rPr>
      </w:pPr>
    </w:p>
    <w:p w14:paraId="36361CFB" w14:textId="51F04A43" w:rsidR="000A365D" w:rsidRDefault="000A365D" w:rsidP="72699127">
      <w:pPr>
        <w:spacing w:line="285" w:lineRule="exact"/>
        <w:rPr>
          <w:rFonts w:eastAsia="Calibri" w:cs="Calibri"/>
          <w:b/>
          <w:i/>
          <w:sz w:val="22"/>
          <w:szCs w:val="22"/>
          <w:u w:val="single"/>
        </w:rPr>
      </w:pPr>
      <w:r w:rsidRPr="009C1DDF">
        <w:rPr>
          <w:rFonts w:eastAsia="Calibri" w:cs="Calibri"/>
          <w:b/>
          <w:i/>
          <w:sz w:val="22"/>
          <w:szCs w:val="22"/>
          <w:u w:val="single"/>
        </w:rPr>
        <w:t>General Behavior Strategies:</w:t>
      </w:r>
    </w:p>
    <w:p w14:paraId="0A5DD9F7" w14:textId="77777777" w:rsidR="003A0B5D" w:rsidRPr="009C1DDF" w:rsidRDefault="003A0B5D" w:rsidP="72699127">
      <w:pPr>
        <w:spacing w:line="285" w:lineRule="exact"/>
        <w:rPr>
          <w:rFonts w:eastAsia="Calibri" w:cs="Calibri"/>
          <w:b/>
          <w:i/>
          <w:sz w:val="22"/>
          <w:szCs w:val="22"/>
          <w:u w:val="single"/>
        </w:rPr>
      </w:pPr>
    </w:p>
    <w:p w14:paraId="64830D16" w14:textId="6BC33310" w:rsidR="72699127" w:rsidRDefault="00861DC9" w:rsidP="72699127">
      <w:pPr>
        <w:spacing w:line="285" w:lineRule="exact"/>
        <w:rPr>
          <w:rFonts w:eastAsia="Calibri" w:cs="Calibri"/>
          <w:sz w:val="22"/>
          <w:szCs w:val="22"/>
        </w:rPr>
      </w:pPr>
      <w:r w:rsidRPr="000A365D">
        <w:rPr>
          <w:rFonts w:eastAsia="Calibri" w:cs="Calibri"/>
          <w:sz w:val="22"/>
          <w:szCs w:val="22"/>
        </w:rPr>
        <w:t>T</w:t>
      </w:r>
      <w:r w:rsidR="72699127" w:rsidRPr="000A365D">
        <w:rPr>
          <w:rFonts w:eastAsia="Calibri" w:cs="Calibri"/>
          <w:sz w:val="22"/>
          <w:szCs w:val="22"/>
        </w:rPr>
        <w:t>he teachers at The Nest utilize age</w:t>
      </w:r>
      <w:r w:rsidR="003A0B5D">
        <w:rPr>
          <w:rFonts w:eastAsia="Calibri" w:cs="Calibri"/>
          <w:sz w:val="22"/>
          <w:szCs w:val="22"/>
        </w:rPr>
        <w:t>-</w:t>
      </w:r>
      <w:r w:rsidR="72699127" w:rsidRPr="000A365D">
        <w:rPr>
          <w:rFonts w:eastAsia="Calibri" w:cs="Calibri"/>
          <w:sz w:val="22"/>
          <w:szCs w:val="22"/>
        </w:rPr>
        <w:t xml:space="preserve">appropriate behavior guidelines encouraging self-control, self-direction, accepting responsibility, and cooperative behavior. Positive </w:t>
      </w:r>
      <w:r w:rsidR="003A0B5D">
        <w:rPr>
          <w:rFonts w:eastAsia="Calibri" w:cs="Calibri"/>
          <w:sz w:val="22"/>
          <w:szCs w:val="22"/>
        </w:rPr>
        <w:t>expectations are communicated, such as,</w:t>
      </w:r>
      <w:r w:rsidR="72699127" w:rsidRPr="000A365D">
        <w:rPr>
          <w:rFonts w:eastAsia="Calibri" w:cs="Calibri"/>
          <w:sz w:val="22"/>
          <w:szCs w:val="22"/>
        </w:rPr>
        <w:t xml:space="preserve"> “we walk in a line and keep our hands to ourselves” or “let's walk instead of running”.  We avoid subjecting children to humiliation, being frightened or verbally abused or physical punishment of any kind.  Any violation of the school’s disciplinary policy should be brought to the attention of one of the directors immediately.  </w:t>
      </w:r>
    </w:p>
    <w:p w14:paraId="3A8ADDE1" w14:textId="77777777" w:rsidR="003A0B5D" w:rsidRPr="000A365D" w:rsidRDefault="003A0B5D" w:rsidP="72699127">
      <w:pPr>
        <w:spacing w:line="285" w:lineRule="exact"/>
        <w:rPr>
          <w:rFonts w:eastAsia="Calibri" w:cs="Calibri"/>
          <w:sz w:val="22"/>
          <w:szCs w:val="22"/>
        </w:rPr>
      </w:pPr>
    </w:p>
    <w:p w14:paraId="5731FCE6" w14:textId="1C346AA9" w:rsidR="72699127" w:rsidRPr="000A365D" w:rsidRDefault="72699127" w:rsidP="72699127">
      <w:pPr>
        <w:spacing w:line="285" w:lineRule="exact"/>
        <w:rPr>
          <w:rFonts w:eastAsia="Calibri" w:cs="Calibri"/>
          <w:sz w:val="22"/>
          <w:szCs w:val="22"/>
        </w:rPr>
      </w:pPr>
      <w:r w:rsidRPr="000A365D">
        <w:rPr>
          <w:rFonts w:eastAsia="Calibri" w:cs="Calibri"/>
          <w:sz w:val="22"/>
          <w:szCs w:val="22"/>
        </w:rPr>
        <w:t xml:space="preserve">The staff occasionally uses a “think about it” time for your child to reflect on behavior and take some moments for calming and separation from a problematic situation.  We are committed to finding the reason behind the behavioral issue and helping your child work through it.  </w:t>
      </w:r>
    </w:p>
    <w:p w14:paraId="4A7D29DC" w14:textId="3D69B28B" w:rsidR="72699127" w:rsidRPr="000A365D" w:rsidRDefault="72699127" w:rsidP="72699127">
      <w:pPr>
        <w:spacing w:line="285" w:lineRule="exact"/>
        <w:rPr>
          <w:rFonts w:eastAsia="Calibri" w:cs="Calibri"/>
          <w:sz w:val="22"/>
          <w:szCs w:val="22"/>
        </w:rPr>
      </w:pPr>
    </w:p>
    <w:p w14:paraId="1CC24FAF" w14:textId="2309BA5B" w:rsidR="00861DC9" w:rsidRPr="000A365D" w:rsidRDefault="72699127" w:rsidP="72699127">
      <w:pPr>
        <w:spacing w:line="285" w:lineRule="exact"/>
        <w:rPr>
          <w:rFonts w:eastAsia="Calibri" w:cs="Calibri"/>
          <w:sz w:val="22"/>
          <w:szCs w:val="22"/>
        </w:rPr>
      </w:pPr>
      <w:r w:rsidRPr="000A365D">
        <w:rPr>
          <w:rFonts w:eastAsia="Calibri" w:cs="Calibri"/>
          <w:sz w:val="22"/>
          <w:szCs w:val="22"/>
        </w:rPr>
        <w:t xml:space="preserve">We work hard together with our parents to construct and implement a successful day for each child and seek to keep each child happily </w:t>
      </w:r>
      <w:r w:rsidR="00861DC9" w:rsidRPr="000A365D">
        <w:rPr>
          <w:rFonts w:eastAsia="Calibri" w:cs="Calibri"/>
          <w:sz w:val="22"/>
          <w:szCs w:val="22"/>
        </w:rPr>
        <w:t>engaged and constructively participating in our daily activities.  It is ou</w:t>
      </w:r>
      <w:r w:rsidRPr="000A365D">
        <w:rPr>
          <w:rFonts w:eastAsia="Calibri" w:cs="Calibri"/>
          <w:sz w:val="22"/>
          <w:szCs w:val="22"/>
        </w:rPr>
        <w:t>r goal to meet the needs of our children throughout their preschool day, while attaining the overall goal of</w:t>
      </w:r>
      <w:r w:rsidR="003A0B5D">
        <w:rPr>
          <w:rFonts w:eastAsia="Calibri" w:cs="Calibri"/>
          <w:sz w:val="22"/>
          <w:szCs w:val="22"/>
        </w:rPr>
        <w:t xml:space="preserve"> maintaining</w:t>
      </w:r>
      <w:r w:rsidRPr="000A365D">
        <w:rPr>
          <w:rFonts w:eastAsia="Calibri" w:cs="Calibri"/>
          <w:sz w:val="22"/>
          <w:szCs w:val="22"/>
        </w:rPr>
        <w:t xml:space="preserve"> an academically rigorous and spiritually focused preschool.  In the event </w:t>
      </w:r>
      <w:r w:rsidRPr="000A365D">
        <w:rPr>
          <w:rFonts w:eastAsia="Calibri" w:cs="Calibri"/>
          <w:sz w:val="22"/>
          <w:szCs w:val="22"/>
        </w:rPr>
        <w:lastRenderedPageBreak/>
        <w:t>negative or unusual behavior manifests and continues in a child that is outside the expected norms, and when and if the other children in the class are affected by one child’s behavior, we will address a strategy for correction.</w:t>
      </w:r>
    </w:p>
    <w:p w14:paraId="3C4081FF" w14:textId="77777777" w:rsidR="00861DC9" w:rsidRPr="000A365D" w:rsidRDefault="00861DC9" w:rsidP="72699127">
      <w:pPr>
        <w:spacing w:line="285" w:lineRule="exact"/>
        <w:rPr>
          <w:rFonts w:eastAsia="Calibri" w:cs="Calibri"/>
          <w:sz w:val="22"/>
          <w:szCs w:val="22"/>
        </w:rPr>
      </w:pPr>
    </w:p>
    <w:p w14:paraId="5D4F5C21" w14:textId="77777777" w:rsidR="003A0B5D" w:rsidRDefault="72699127" w:rsidP="003A0B5D">
      <w:pPr>
        <w:spacing w:line="285" w:lineRule="exact"/>
        <w:rPr>
          <w:rFonts w:eastAsia="Calibri" w:cs="Calibri"/>
          <w:sz w:val="22"/>
          <w:szCs w:val="22"/>
        </w:rPr>
      </w:pPr>
      <w:r w:rsidRPr="000A365D">
        <w:rPr>
          <w:rFonts w:eastAsia="Calibri" w:cs="Calibri"/>
          <w:sz w:val="22"/>
          <w:szCs w:val="22"/>
        </w:rPr>
        <w:t>The first step</w:t>
      </w:r>
      <w:r w:rsidR="00861DC9" w:rsidRPr="000A365D">
        <w:rPr>
          <w:rFonts w:eastAsia="Calibri" w:cs="Calibri"/>
          <w:sz w:val="22"/>
          <w:szCs w:val="22"/>
        </w:rPr>
        <w:t xml:space="preserve"> in parent communication is the teacher directly communicating with the parent when there is </w:t>
      </w:r>
      <w:r w:rsidRPr="000A365D">
        <w:rPr>
          <w:rFonts w:eastAsia="Calibri" w:cs="Calibri"/>
          <w:sz w:val="22"/>
          <w:szCs w:val="22"/>
        </w:rPr>
        <w:t xml:space="preserve">a strong area of concern.  </w:t>
      </w:r>
      <w:r w:rsidR="00861DC9" w:rsidRPr="000A365D">
        <w:rPr>
          <w:rFonts w:eastAsia="Calibri" w:cs="Calibri"/>
          <w:sz w:val="22"/>
          <w:szCs w:val="22"/>
        </w:rPr>
        <w:t xml:space="preserve"> </w:t>
      </w:r>
      <w:r w:rsidR="003A0B5D">
        <w:rPr>
          <w:rFonts w:eastAsia="Calibri" w:cs="Calibri"/>
          <w:sz w:val="22"/>
          <w:szCs w:val="22"/>
        </w:rPr>
        <w:t>Parents may request a meeting with</w:t>
      </w:r>
      <w:r w:rsidR="00861DC9" w:rsidRPr="000A365D">
        <w:rPr>
          <w:rFonts w:eastAsia="Calibri" w:cs="Calibri"/>
          <w:sz w:val="22"/>
          <w:szCs w:val="22"/>
        </w:rPr>
        <w:t xml:space="preserve"> teaching and/or administrative staff at any time.</w:t>
      </w:r>
      <w:r w:rsidR="003A0B5D" w:rsidRPr="003A0B5D">
        <w:rPr>
          <w:rFonts w:eastAsia="Calibri" w:cs="Calibri"/>
          <w:sz w:val="22"/>
          <w:szCs w:val="22"/>
        </w:rPr>
        <w:t xml:space="preserve"> </w:t>
      </w:r>
      <w:r w:rsidR="003A0B5D">
        <w:rPr>
          <w:rFonts w:eastAsia="Calibri" w:cs="Calibri"/>
          <w:sz w:val="22"/>
          <w:szCs w:val="22"/>
        </w:rPr>
        <w:t xml:space="preserve">It is the intent of the program to provide a safe environment for all children. </w:t>
      </w:r>
    </w:p>
    <w:p w14:paraId="17C63ABA" w14:textId="77777777" w:rsidR="003A0B5D" w:rsidRDefault="003A0B5D" w:rsidP="003A0B5D">
      <w:pPr>
        <w:spacing w:line="285" w:lineRule="exact"/>
        <w:rPr>
          <w:rFonts w:eastAsia="Calibri" w:cs="Calibri"/>
          <w:sz w:val="22"/>
          <w:szCs w:val="22"/>
        </w:rPr>
      </w:pPr>
    </w:p>
    <w:p w14:paraId="28B7263B" w14:textId="30BF9BCF" w:rsidR="003A0B5D" w:rsidRDefault="003A0B5D" w:rsidP="003A0B5D">
      <w:pPr>
        <w:spacing w:line="285" w:lineRule="exact"/>
        <w:rPr>
          <w:rFonts w:eastAsia="Calibri" w:cs="Calibri"/>
          <w:sz w:val="22"/>
          <w:szCs w:val="22"/>
        </w:rPr>
      </w:pPr>
      <w:r>
        <w:rPr>
          <w:rFonts w:eastAsia="Calibri" w:cs="Calibri"/>
          <w:sz w:val="22"/>
          <w:szCs w:val="22"/>
        </w:rPr>
        <w:t xml:space="preserve">If a child cannot adhere to the program rules and threatens the safety of others, they may be removed and/or suspended.  A child may be sent home if they physically assault another child and/or their behavior cannot be managed. </w:t>
      </w:r>
      <w:r w:rsidRPr="000A365D">
        <w:rPr>
          <w:rFonts w:eastAsia="Calibri" w:cs="Calibri"/>
          <w:sz w:val="22"/>
          <w:szCs w:val="22"/>
        </w:rPr>
        <w:t>In the unlikely event our preschool is just not a good match for your child, we will help you in any way we can to find appropriate resources and facilities that are a suitable solution for your family.  In the</w:t>
      </w:r>
      <w:r w:rsidR="008246C9">
        <w:rPr>
          <w:rFonts w:eastAsia="Calibri" w:cs="Calibri"/>
          <w:sz w:val="22"/>
          <w:szCs w:val="22"/>
        </w:rPr>
        <w:t xml:space="preserve"> event a child is terminated from the program, tuition will be reimbursed on a prorated</w:t>
      </w:r>
      <w:r w:rsidRPr="000A365D">
        <w:rPr>
          <w:rFonts w:eastAsia="Calibri" w:cs="Calibri"/>
          <w:sz w:val="22"/>
          <w:szCs w:val="22"/>
        </w:rPr>
        <w:t xml:space="preserve"> basis from last date of attendance.  The </w:t>
      </w:r>
      <w:r w:rsidRPr="009C1DDF">
        <w:rPr>
          <w:rFonts w:eastAsia="Calibri" w:cs="Calibri"/>
          <w:b/>
          <w:sz w:val="22"/>
          <w:szCs w:val="22"/>
        </w:rPr>
        <w:t>Nest reserves the right</w:t>
      </w:r>
      <w:r w:rsidRPr="000A365D">
        <w:rPr>
          <w:rFonts w:eastAsia="Calibri" w:cs="Calibri"/>
          <w:sz w:val="22"/>
          <w:szCs w:val="22"/>
        </w:rPr>
        <w:t xml:space="preserve"> to cancel enrollment </w:t>
      </w:r>
      <w:r w:rsidR="0002432F">
        <w:rPr>
          <w:rFonts w:eastAsia="Calibri" w:cs="Calibri"/>
          <w:sz w:val="22"/>
          <w:szCs w:val="22"/>
        </w:rPr>
        <w:t xml:space="preserve">and/or permanently suspend a student </w:t>
      </w:r>
      <w:r w:rsidRPr="000A365D">
        <w:rPr>
          <w:rFonts w:eastAsia="Calibri" w:cs="Calibri"/>
          <w:sz w:val="22"/>
          <w:szCs w:val="22"/>
        </w:rPr>
        <w:t>at any time if the management and teaching staff do not believe our preschool meets</w:t>
      </w:r>
      <w:r>
        <w:rPr>
          <w:rFonts w:eastAsia="Calibri" w:cs="Calibri"/>
          <w:sz w:val="22"/>
          <w:szCs w:val="22"/>
        </w:rPr>
        <w:t xml:space="preserve"> the </w:t>
      </w:r>
      <w:r w:rsidRPr="000A365D">
        <w:rPr>
          <w:rFonts w:eastAsia="Calibri" w:cs="Calibri"/>
          <w:sz w:val="22"/>
          <w:szCs w:val="22"/>
        </w:rPr>
        <w:t>child’s need</w:t>
      </w:r>
      <w:r>
        <w:rPr>
          <w:rFonts w:eastAsia="Calibri" w:cs="Calibri"/>
          <w:sz w:val="22"/>
          <w:szCs w:val="22"/>
        </w:rPr>
        <w:t>s</w:t>
      </w:r>
      <w:r w:rsidR="008246C9">
        <w:rPr>
          <w:rFonts w:eastAsia="Calibri" w:cs="Calibri"/>
          <w:sz w:val="22"/>
          <w:szCs w:val="22"/>
        </w:rPr>
        <w:t xml:space="preserve">; and/or is unwilling or unable to </w:t>
      </w:r>
      <w:r w:rsidR="0002432F">
        <w:rPr>
          <w:rFonts w:eastAsia="Calibri" w:cs="Calibri"/>
          <w:sz w:val="22"/>
          <w:szCs w:val="22"/>
        </w:rPr>
        <w:t xml:space="preserve">keep </w:t>
      </w:r>
      <w:r w:rsidR="008246C9">
        <w:rPr>
          <w:rFonts w:eastAsia="Calibri" w:cs="Calibri"/>
          <w:sz w:val="22"/>
          <w:szCs w:val="22"/>
        </w:rPr>
        <w:t>y</w:t>
      </w:r>
      <w:r>
        <w:rPr>
          <w:rFonts w:eastAsia="Calibri" w:cs="Calibri"/>
          <w:sz w:val="22"/>
          <w:szCs w:val="22"/>
        </w:rPr>
        <w:t xml:space="preserve">our child </w:t>
      </w:r>
      <w:r w:rsidR="0002432F">
        <w:rPr>
          <w:rFonts w:eastAsia="Calibri" w:cs="Calibri"/>
          <w:sz w:val="22"/>
          <w:szCs w:val="22"/>
        </w:rPr>
        <w:t xml:space="preserve">enrolled in our preschool </w:t>
      </w:r>
      <w:r>
        <w:rPr>
          <w:rFonts w:eastAsia="Calibri" w:cs="Calibri"/>
          <w:sz w:val="22"/>
          <w:szCs w:val="22"/>
        </w:rPr>
        <w:t>due to behavior or performance.</w:t>
      </w:r>
    </w:p>
    <w:p w14:paraId="69A26CE9" w14:textId="39D73309" w:rsidR="72699127" w:rsidRPr="000A365D" w:rsidRDefault="72699127" w:rsidP="72699127">
      <w:pPr>
        <w:spacing w:line="285" w:lineRule="exact"/>
        <w:rPr>
          <w:rFonts w:eastAsia="Calibri" w:cs="Calibri"/>
          <w:sz w:val="22"/>
          <w:szCs w:val="22"/>
        </w:rPr>
      </w:pPr>
    </w:p>
    <w:p w14:paraId="0EFA4EC2" w14:textId="7B8B283F" w:rsidR="00F42B1C" w:rsidRPr="000A365D" w:rsidRDefault="0BAD7F8A" w:rsidP="0BAD7F8A">
      <w:pPr>
        <w:spacing w:line="285" w:lineRule="exact"/>
        <w:rPr>
          <w:rFonts w:eastAsia="Calibri" w:cs="Calibri"/>
          <w:sz w:val="22"/>
          <w:szCs w:val="22"/>
        </w:rPr>
      </w:pPr>
      <w:r w:rsidRPr="000A365D">
        <w:rPr>
          <w:rFonts w:eastAsia="Calibri" w:cs="Calibri"/>
          <w:sz w:val="22"/>
          <w:szCs w:val="22"/>
        </w:rPr>
        <w:t>We are blessed to have a consultative relationship with a licensed Speech and Language Pathologist</w:t>
      </w:r>
      <w:r w:rsidR="006D08FB">
        <w:rPr>
          <w:rFonts w:eastAsia="Calibri" w:cs="Calibri"/>
          <w:sz w:val="22"/>
          <w:szCs w:val="22"/>
        </w:rPr>
        <w:t xml:space="preserve"> </w:t>
      </w:r>
      <w:r w:rsidRPr="000A365D">
        <w:rPr>
          <w:rFonts w:eastAsia="Calibri" w:cs="Calibri"/>
          <w:sz w:val="22"/>
          <w:szCs w:val="22"/>
        </w:rPr>
        <w:t xml:space="preserve">who is </w:t>
      </w:r>
      <w:r w:rsidR="006D08FB">
        <w:rPr>
          <w:rFonts w:eastAsia="Calibri" w:cs="Calibri"/>
          <w:sz w:val="22"/>
          <w:szCs w:val="22"/>
        </w:rPr>
        <w:t>can</w:t>
      </w:r>
      <w:r w:rsidRPr="000A365D">
        <w:rPr>
          <w:rFonts w:eastAsia="Calibri" w:cs="Calibri"/>
          <w:sz w:val="22"/>
          <w:szCs w:val="22"/>
        </w:rPr>
        <w:t xml:space="preserve"> perform </w:t>
      </w:r>
      <w:r w:rsidR="00242F9A">
        <w:rPr>
          <w:rFonts w:eastAsia="Calibri" w:cs="Calibri"/>
          <w:sz w:val="22"/>
          <w:szCs w:val="22"/>
        </w:rPr>
        <w:t xml:space="preserve">consultations and </w:t>
      </w:r>
      <w:r w:rsidR="00C5180B">
        <w:rPr>
          <w:rFonts w:eastAsia="Calibri" w:cs="Calibri"/>
          <w:sz w:val="22"/>
          <w:szCs w:val="22"/>
        </w:rPr>
        <w:t xml:space="preserve">therapy sessions </w:t>
      </w:r>
      <w:r w:rsidRPr="000A365D">
        <w:rPr>
          <w:rFonts w:eastAsia="Calibri" w:cs="Calibri"/>
          <w:sz w:val="22"/>
          <w:szCs w:val="22"/>
        </w:rPr>
        <w:t>within our facilities</w:t>
      </w:r>
      <w:r w:rsidR="006D08FB">
        <w:rPr>
          <w:rFonts w:eastAsia="Calibri" w:cs="Calibri"/>
          <w:sz w:val="22"/>
          <w:szCs w:val="22"/>
        </w:rPr>
        <w:t xml:space="preserve">. </w:t>
      </w:r>
      <w:r w:rsidRPr="000A365D">
        <w:rPr>
          <w:rFonts w:eastAsia="Calibri" w:cs="Calibri"/>
          <w:sz w:val="22"/>
          <w:szCs w:val="22"/>
        </w:rPr>
        <w:t xml:space="preserve"> </w:t>
      </w:r>
      <w:r w:rsidR="003A0B5D">
        <w:rPr>
          <w:rFonts w:eastAsia="Calibri" w:cs="Calibri"/>
          <w:sz w:val="22"/>
          <w:szCs w:val="22"/>
        </w:rPr>
        <w:t>We require a signed consent form for permission to make appropriate consu</w:t>
      </w:r>
      <w:r w:rsidR="006D08FB">
        <w:rPr>
          <w:rFonts w:eastAsia="Calibri" w:cs="Calibri"/>
          <w:sz w:val="22"/>
          <w:szCs w:val="22"/>
        </w:rPr>
        <w:t>ltative</w:t>
      </w:r>
      <w:r w:rsidR="003A0B5D">
        <w:rPr>
          <w:rFonts w:eastAsia="Calibri" w:cs="Calibri"/>
          <w:sz w:val="22"/>
          <w:szCs w:val="22"/>
        </w:rPr>
        <w:t xml:space="preserve"> notes available </w:t>
      </w:r>
      <w:r w:rsidR="004E6B63">
        <w:rPr>
          <w:rFonts w:eastAsia="Calibri" w:cs="Calibri"/>
          <w:sz w:val="22"/>
          <w:szCs w:val="22"/>
        </w:rPr>
        <w:t>to Nest staff</w:t>
      </w:r>
      <w:r w:rsidR="003A0B5D">
        <w:rPr>
          <w:rFonts w:eastAsia="Calibri" w:cs="Calibri"/>
          <w:sz w:val="22"/>
          <w:szCs w:val="22"/>
        </w:rPr>
        <w:t xml:space="preserve">, and are </w:t>
      </w:r>
      <w:r w:rsidR="004E6B63">
        <w:rPr>
          <w:rFonts w:eastAsia="Calibri" w:cs="Calibri"/>
          <w:sz w:val="22"/>
          <w:szCs w:val="22"/>
        </w:rPr>
        <w:t>involved in establishing</w:t>
      </w:r>
      <w:r w:rsidRPr="000A365D">
        <w:rPr>
          <w:rFonts w:eastAsia="Calibri" w:cs="Calibri"/>
          <w:sz w:val="22"/>
          <w:szCs w:val="22"/>
        </w:rPr>
        <w:t xml:space="preserve"> further plans and recommendations</w:t>
      </w:r>
    </w:p>
    <w:p w14:paraId="069DFB19" w14:textId="77777777" w:rsidR="004E6B63" w:rsidRPr="004E6B63" w:rsidRDefault="004E6B63" w:rsidP="004E6B63">
      <w:pPr>
        <w:spacing w:line="285" w:lineRule="exact"/>
        <w:rPr>
          <w:rFonts w:eastAsia="Calibri" w:cs="Calibri"/>
          <w:sz w:val="22"/>
          <w:szCs w:val="22"/>
        </w:rPr>
      </w:pPr>
    </w:p>
    <w:p w14:paraId="6187A5E6" w14:textId="11E2A172" w:rsidR="009C1DDF" w:rsidRPr="000A365D" w:rsidRDefault="009C1DDF" w:rsidP="009C1DDF">
      <w:pPr>
        <w:spacing w:line="285" w:lineRule="exact"/>
        <w:rPr>
          <w:rFonts w:eastAsia="Calibri" w:cs="Calibri"/>
          <w:sz w:val="22"/>
          <w:szCs w:val="22"/>
        </w:rPr>
      </w:pPr>
      <w:r w:rsidRPr="000A365D">
        <w:rPr>
          <w:rFonts w:eastAsia="Calibri" w:cs="Calibri"/>
          <w:sz w:val="22"/>
          <w:szCs w:val="22"/>
        </w:rPr>
        <w:t xml:space="preserve">There are many ways children can disrupt the learning experience in the classroom.  They may complain, tattle, blurt out, chatter, get into fights and insist on having what they want, when they want it.  Each type of disruption needs separate strategies and skills and we have developed guidelines for our staff.  It is helpful if you </w:t>
      </w:r>
      <w:r w:rsidR="004E6B63">
        <w:rPr>
          <w:rFonts w:eastAsia="Calibri" w:cs="Calibri"/>
          <w:sz w:val="22"/>
          <w:szCs w:val="22"/>
        </w:rPr>
        <w:t xml:space="preserve">review and </w:t>
      </w:r>
      <w:r w:rsidRPr="000A365D">
        <w:rPr>
          <w:rFonts w:eastAsia="Calibri" w:cs="Calibri"/>
          <w:sz w:val="22"/>
          <w:szCs w:val="22"/>
        </w:rPr>
        <w:t xml:space="preserve">understand </w:t>
      </w:r>
      <w:r w:rsidR="004E6B63">
        <w:rPr>
          <w:rFonts w:eastAsia="Calibri" w:cs="Calibri"/>
          <w:sz w:val="22"/>
          <w:szCs w:val="22"/>
        </w:rPr>
        <w:t>these</w:t>
      </w:r>
      <w:r w:rsidRPr="000A365D">
        <w:rPr>
          <w:rFonts w:eastAsia="Calibri" w:cs="Calibri"/>
          <w:sz w:val="22"/>
          <w:szCs w:val="22"/>
        </w:rPr>
        <w:t xml:space="preserve"> strategies, and</w:t>
      </w:r>
      <w:r w:rsidR="004E6B63">
        <w:rPr>
          <w:rFonts w:eastAsia="Calibri" w:cs="Calibri"/>
          <w:sz w:val="22"/>
          <w:szCs w:val="22"/>
        </w:rPr>
        <w:t xml:space="preserve">, whenever possible, </w:t>
      </w:r>
      <w:r w:rsidRPr="000A365D">
        <w:rPr>
          <w:rFonts w:eastAsia="Calibri" w:cs="Calibri"/>
          <w:sz w:val="22"/>
          <w:szCs w:val="22"/>
        </w:rPr>
        <w:t>use similar tactics at home if you wish.</w:t>
      </w:r>
    </w:p>
    <w:p w14:paraId="6D0C68B6" w14:textId="77777777" w:rsidR="0035719B" w:rsidRPr="000A365D" w:rsidRDefault="0035719B" w:rsidP="00E94219">
      <w:pPr>
        <w:spacing w:line="285" w:lineRule="exact"/>
        <w:rPr>
          <w:rFonts w:eastAsia="Calibri" w:cs="Calibri"/>
          <w:sz w:val="22"/>
          <w:szCs w:val="22"/>
        </w:rPr>
      </w:pPr>
    </w:p>
    <w:p w14:paraId="51E207FC" w14:textId="77777777" w:rsidR="0035719B" w:rsidRPr="0035719B" w:rsidRDefault="0035719B" w:rsidP="0035719B">
      <w:pPr>
        <w:spacing w:line="285" w:lineRule="exact"/>
        <w:rPr>
          <w:rFonts w:eastAsia="Calibri" w:cs="Calibri"/>
          <w:b/>
          <w:bCs/>
          <w:i/>
          <w:color w:val="auto"/>
          <w:sz w:val="22"/>
          <w:szCs w:val="22"/>
        </w:rPr>
      </w:pPr>
      <w:r w:rsidRPr="0035719B">
        <w:rPr>
          <w:rFonts w:eastAsia="Calibri" w:cs="Calibri"/>
          <w:b/>
          <w:bCs/>
          <w:i/>
          <w:color w:val="auto"/>
          <w:sz w:val="22"/>
          <w:szCs w:val="22"/>
        </w:rPr>
        <w:t xml:space="preserve">Tattling: </w:t>
      </w:r>
    </w:p>
    <w:p w14:paraId="53A2FB86" w14:textId="13083CEB" w:rsidR="0035719B" w:rsidRDefault="0035719B" w:rsidP="0035719B">
      <w:pPr>
        <w:spacing w:line="285" w:lineRule="exact"/>
        <w:rPr>
          <w:rFonts w:eastAsia="Calibri" w:cs="Calibri"/>
          <w:sz w:val="22"/>
          <w:szCs w:val="22"/>
        </w:rPr>
      </w:pPr>
      <w:r w:rsidRPr="000A365D">
        <w:rPr>
          <w:rFonts w:eastAsia="Calibri" w:cs="Calibri"/>
          <w:sz w:val="22"/>
          <w:szCs w:val="22"/>
        </w:rPr>
        <w:t xml:space="preserve">Tattling is a very disruptive behavior disrupting the routine and consistency of the classroom and is detrimental to promoting harmony and cooperation between </w:t>
      </w:r>
      <w:r w:rsidR="006D08FB">
        <w:rPr>
          <w:rFonts w:eastAsia="Calibri" w:cs="Calibri"/>
          <w:sz w:val="22"/>
          <w:szCs w:val="22"/>
        </w:rPr>
        <w:t>children.  We encourage children to focus on the</w:t>
      </w:r>
      <w:r w:rsidRPr="000A365D">
        <w:rPr>
          <w:rFonts w:eastAsia="Calibri" w:cs="Calibri"/>
          <w:sz w:val="22"/>
          <w:szCs w:val="22"/>
        </w:rPr>
        <w:t xml:space="preserve"> positives about each other, thus minimizing tattling. We teach the difference between </w:t>
      </w:r>
      <w:r>
        <w:rPr>
          <w:rFonts w:eastAsia="Calibri" w:cs="Calibri"/>
          <w:sz w:val="22"/>
          <w:szCs w:val="22"/>
        </w:rPr>
        <w:t>“</w:t>
      </w:r>
      <w:r w:rsidRPr="000A365D">
        <w:rPr>
          <w:rFonts w:eastAsia="Calibri" w:cs="Calibri"/>
          <w:sz w:val="22"/>
          <w:szCs w:val="22"/>
        </w:rPr>
        <w:t>tattling</w:t>
      </w:r>
      <w:r>
        <w:rPr>
          <w:rFonts w:eastAsia="Calibri" w:cs="Calibri"/>
          <w:sz w:val="22"/>
          <w:szCs w:val="22"/>
        </w:rPr>
        <w:t>”</w:t>
      </w:r>
      <w:r w:rsidRPr="000A365D">
        <w:rPr>
          <w:rFonts w:eastAsia="Calibri" w:cs="Calibri"/>
          <w:sz w:val="22"/>
          <w:szCs w:val="22"/>
        </w:rPr>
        <w:t xml:space="preserve"> (trying to get someone in trouble) and “reporting” (when a child gets help for someone).  We help children understand the differences by a variety of methods including role play.</w:t>
      </w:r>
      <w:r w:rsidR="006D08FB">
        <w:rPr>
          <w:rFonts w:eastAsia="Calibri" w:cs="Calibri"/>
          <w:sz w:val="22"/>
          <w:szCs w:val="22"/>
        </w:rPr>
        <w:t xml:space="preserve"> </w:t>
      </w:r>
      <w:r w:rsidRPr="000A365D">
        <w:rPr>
          <w:rFonts w:eastAsia="Calibri" w:cs="Calibri"/>
          <w:sz w:val="22"/>
          <w:szCs w:val="22"/>
        </w:rPr>
        <w:t xml:space="preserve">We promote saying nice things about each other offering no real sympathy or attention to tattling.  We acknowledge their emotions but do not reinforce the behavior.  </w:t>
      </w:r>
    </w:p>
    <w:p w14:paraId="3E15D1D3" w14:textId="77777777" w:rsidR="006D08FB" w:rsidRPr="000A365D" w:rsidRDefault="006D08FB" w:rsidP="0035719B">
      <w:pPr>
        <w:spacing w:line="285" w:lineRule="exact"/>
        <w:rPr>
          <w:rFonts w:eastAsia="Calibri" w:cs="Calibri"/>
          <w:sz w:val="22"/>
          <w:szCs w:val="22"/>
        </w:rPr>
      </w:pPr>
    </w:p>
    <w:p w14:paraId="2E9828FC" w14:textId="77777777" w:rsidR="0035719B" w:rsidRPr="0035719B" w:rsidRDefault="0035719B" w:rsidP="0035719B">
      <w:pPr>
        <w:spacing w:line="285" w:lineRule="exact"/>
        <w:rPr>
          <w:rFonts w:eastAsia="Calibri" w:cs="Calibri"/>
          <w:b/>
          <w:i/>
          <w:sz w:val="22"/>
          <w:szCs w:val="22"/>
        </w:rPr>
      </w:pPr>
      <w:r w:rsidRPr="0035719B">
        <w:rPr>
          <w:rFonts w:eastAsia="Calibri" w:cs="Calibri"/>
          <w:b/>
          <w:i/>
          <w:sz w:val="22"/>
          <w:szCs w:val="22"/>
        </w:rPr>
        <w:t xml:space="preserve">Complaining: </w:t>
      </w:r>
    </w:p>
    <w:p w14:paraId="39363952" w14:textId="43F4B1E0" w:rsidR="009C1DDF" w:rsidRDefault="003A0B5D" w:rsidP="0035719B">
      <w:pPr>
        <w:spacing w:line="285" w:lineRule="exact"/>
        <w:rPr>
          <w:rFonts w:eastAsia="Calibri" w:cs="Calibri"/>
          <w:b/>
          <w:i/>
          <w:sz w:val="22"/>
          <w:szCs w:val="22"/>
        </w:rPr>
      </w:pPr>
      <w:r>
        <w:rPr>
          <w:rFonts w:eastAsia="Calibri" w:cs="Calibri"/>
          <w:sz w:val="22"/>
          <w:szCs w:val="22"/>
        </w:rPr>
        <w:t>Complaining is when a child forms a pattern of making</w:t>
      </w:r>
      <w:r w:rsidR="0035719B" w:rsidRPr="000A365D">
        <w:rPr>
          <w:rFonts w:eastAsia="Calibri" w:cs="Calibri"/>
          <w:sz w:val="22"/>
          <w:szCs w:val="22"/>
        </w:rPr>
        <w:t xml:space="preserve"> negative statements to get attention.  It may not be about other people but about situations.  We work on diminishing constant negative </w:t>
      </w:r>
      <w:r w:rsidR="006D08FB">
        <w:rPr>
          <w:rFonts w:eastAsia="Calibri" w:cs="Calibri"/>
          <w:sz w:val="22"/>
          <w:szCs w:val="22"/>
        </w:rPr>
        <w:t xml:space="preserve">behavior with the expectation of helping </w:t>
      </w:r>
      <w:r>
        <w:rPr>
          <w:rFonts w:eastAsia="Calibri" w:cs="Calibri"/>
          <w:sz w:val="22"/>
          <w:szCs w:val="22"/>
        </w:rPr>
        <w:t xml:space="preserve">the child </w:t>
      </w:r>
      <w:r w:rsidR="006D08FB">
        <w:rPr>
          <w:rFonts w:eastAsia="Calibri" w:cs="Calibri"/>
          <w:sz w:val="22"/>
          <w:szCs w:val="22"/>
        </w:rPr>
        <w:t xml:space="preserve">to </w:t>
      </w:r>
      <w:r w:rsidR="0035719B">
        <w:rPr>
          <w:rFonts w:eastAsia="Calibri" w:cs="Calibri"/>
          <w:sz w:val="22"/>
          <w:szCs w:val="22"/>
        </w:rPr>
        <w:t>consciously work to stop this behavior themselves.</w:t>
      </w:r>
      <w:r w:rsidR="0035719B" w:rsidRPr="000A365D">
        <w:rPr>
          <w:rFonts w:eastAsia="Calibri" w:cs="Calibri"/>
          <w:sz w:val="22"/>
          <w:szCs w:val="22"/>
        </w:rPr>
        <w:t xml:space="preserve">  Children need to develop a sense of confidence</w:t>
      </w:r>
      <w:r>
        <w:rPr>
          <w:rFonts w:eastAsia="Calibri" w:cs="Calibri"/>
          <w:sz w:val="22"/>
          <w:szCs w:val="22"/>
        </w:rPr>
        <w:t xml:space="preserve"> learning from their experience and understanding and maximizing their strengths.</w:t>
      </w:r>
    </w:p>
    <w:p w14:paraId="26D324AC" w14:textId="77777777" w:rsidR="009C1DDF" w:rsidRDefault="009C1DDF" w:rsidP="0035719B">
      <w:pPr>
        <w:spacing w:line="285" w:lineRule="exact"/>
        <w:rPr>
          <w:rFonts w:eastAsia="Calibri" w:cs="Calibri"/>
          <w:b/>
          <w:i/>
          <w:sz w:val="22"/>
          <w:szCs w:val="22"/>
        </w:rPr>
      </w:pPr>
    </w:p>
    <w:p w14:paraId="5060F1D1" w14:textId="7041C944" w:rsidR="0035719B" w:rsidRPr="0035719B" w:rsidRDefault="0035719B" w:rsidP="0035719B">
      <w:pPr>
        <w:spacing w:line="285" w:lineRule="exact"/>
        <w:rPr>
          <w:rFonts w:eastAsia="Calibri" w:cs="Calibri"/>
          <w:b/>
          <w:i/>
          <w:sz w:val="22"/>
          <w:szCs w:val="22"/>
        </w:rPr>
      </w:pPr>
      <w:r w:rsidRPr="0035719B">
        <w:rPr>
          <w:rFonts w:eastAsia="Calibri" w:cs="Calibri"/>
          <w:b/>
          <w:i/>
          <w:sz w:val="22"/>
          <w:szCs w:val="22"/>
        </w:rPr>
        <w:t>Connection Strategies:</w:t>
      </w:r>
    </w:p>
    <w:p w14:paraId="0964FD8E" w14:textId="77777777" w:rsidR="0035719B" w:rsidRPr="000A365D" w:rsidRDefault="0035719B" w:rsidP="0035719B">
      <w:pPr>
        <w:spacing w:line="285" w:lineRule="exact"/>
        <w:rPr>
          <w:rFonts w:eastAsia="Calibri" w:cs="Calibri"/>
          <w:sz w:val="22"/>
          <w:szCs w:val="22"/>
        </w:rPr>
      </w:pPr>
      <w:r w:rsidRPr="000A365D">
        <w:rPr>
          <w:rFonts w:eastAsia="Calibri" w:cs="Calibri"/>
          <w:sz w:val="22"/>
          <w:szCs w:val="22"/>
        </w:rPr>
        <w:lastRenderedPageBreak/>
        <w:t xml:space="preserve">One of the most important strategies for all children is to connect.  We strive to let every child feel a sense of belonging and take time to connect and develop a strong relationship with the </w:t>
      </w:r>
      <w:r>
        <w:rPr>
          <w:rFonts w:eastAsia="Calibri" w:cs="Calibri"/>
          <w:sz w:val="22"/>
          <w:szCs w:val="22"/>
        </w:rPr>
        <w:t xml:space="preserve">other </w:t>
      </w:r>
      <w:r w:rsidRPr="000A365D">
        <w:rPr>
          <w:rFonts w:eastAsia="Calibri" w:cs="Calibri"/>
          <w:sz w:val="22"/>
          <w:szCs w:val="22"/>
        </w:rPr>
        <w:t>children.  We believe it changes the dynamics of working with even the toughest child when you develop the time-intensive model of power listening.  We try to listen in a way so that children want to talk and grow to build a</w:t>
      </w:r>
      <w:r>
        <w:rPr>
          <w:rFonts w:eastAsia="Calibri" w:cs="Calibri"/>
          <w:sz w:val="22"/>
          <w:szCs w:val="22"/>
        </w:rPr>
        <w:t>n enduring</w:t>
      </w:r>
      <w:r w:rsidRPr="000A365D">
        <w:rPr>
          <w:rFonts w:eastAsia="Calibri" w:cs="Calibri"/>
          <w:sz w:val="22"/>
          <w:szCs w:val="22"/>
        </w:rPr>
        <w:t xml:space="preserve"> bond with class members and staff</w:t>
      </w:r>
      <w:r>
        <w:rPr>
          <w:rFonts w:eastAsia="Calibri" w:cs="Calibri"/>
          <w:sz w:val="22"/>
          <w:szCs w:val="22"/>
        </w:rPr>
        <w:t>.</w:t>
      </w:r>
    </w:p>
    <w:p w14:paraId="33BFEB5B" w14:textId="77777777" w:rsidR="0035719B" w:rsidRPr="000A365D" w:rsidRDefault="0035719B" w:rsidP="0035719B">
      <w:pPr>
        <w:spacing w:line="285" w:lineRule="exact"/>
        <w:rPr>
          <w:rFonts w:eastAsia="Calibri" w:cs="Calibri"/>
          <w:color w:val="1A83BA" w:themeColor="accent2" w:themeShade="BF"/>
          <w:sz w:val="22"/>
          <w:szCs w:val="22"/>
        </w:rPr>
      </w:pPr>
    </w:p>
    <w:p w14:paraId="64B4D754" w14:textId="77777777" w:rsidR="0035719B" w:rsidRPr="0035719B" w:rsidRDefault="0035719B" w:rsidP="0035719B">
      <w:pPr>
        <w:spacing w:line="285" w:lineRule="exact"/>
        <w:rPr>
          <w:rFonts w:eastAsia="Calibri" w:cs="Calibri"/>
          <w:b/>
          <w:i/>
          <w:sz w:val="22"/>
          <w:szCs w:val="22"/>
        </w:rPr>
      </w:pPr>
      <w:r w:rsidRPr="0035719B">
        <w:rPr>
          <w:rFonts w:eastAsia="Calibri" w:cs="Calibri"/>
          <w:b/>
          <w:i/>
          <w:sz w:val="22"/>
          <w:szCs w:val="22"/>
        </w:rPr>
        <w:t xml:space="preserve">Power Struggles: </w:t>
      </w:r>
    </w:p>
    <w:p w14:paraId="39733F6D" w14:textId="6A503719" w:rsidR="0035719B" w:rsidRPr="000A365D" w:rsidRDefault="0035719B" w:rsidP="0035719B">
      <w:pPr>
        <w:spacing w:line="285" w:lineRule="exact"/>
        <w:rPr>
          <w:rFonts w:eastAsia="Calibri" w:cs="Calibri"/>
          <w:sz w:val="22"/>
          <w:szCs w:val="22"/>
        </w:rPr>
      </w:pPr>
      <w:r w:rsidRPr="000A365D">
        <w:rPr>
          <w:rFonts w:eastAsia="Calibri" w:cs="Calibri"/>
          <w:sz w:val="22"/>
          <w:szCs w:val="22"/>
        </w:rPr>
        <w:t>Power struggles occur when children want their way, and they hold out until they get what they want.  It is a learned behavior and we work to teach that power struggles will not be positively reinforced and will not work in the classroom.  Typically, when there is a power struggle, the teacher can offer choices between</w:t>
      </w:r>
      <w:r w:rsidR="00C5180B">
        <w:rPr>
          <w:rFonts w:eastAsia="Calibri" w:cs="Calibri"/>
          <w:sz w:val="22"/>
          <w:szCs w:val="22"/>
        </w:rPr>
        <w:t xml:space="preserve"> positive options. An example of two positive choices would be “y</w:t>
      </w:r>
      <w:r w:rsidRPr="000A365D">
        <w:rPr>
          <w:rFonts w:eastAsia="Calibri" w:cs="Calibri"/>
          <w:sz w:val="22"/>
          <w:szCs w:val="22"/>
        </w:rPr>
        <w:t xml:space="preserve">ou may go to the reading center or you can work at the art easel.  Which do you prefer?” We also may offer the child a distraction as a way of handling power struggles.  This </w:t>
      </w:r>
      <w:r w:rsidR="003A0B5D">
        <w:rPr>
          <w:rFonts w:eastAsia="Calibri" w:cs="Calibri"/>
          <w:sz w:val="22"/>
          <w:szCs w:val="22"/>
        </w:rPr>
        <w:t>frequently</w:t>
      </w:r>
      <w:r w:rsidRPr="000A365D">
        <w:rPr>
          <w:rFonts w:eastAsia="Calibri" w:cs="Calibri"/>
          <w:sz w:val="22"/>
          <w:szCs w:val="22"/>
        </w:rPr>
        <w:t xml:space="preserve"> results in the child being distracted from the power struggle and breaks the cycle.  </w:t>
      </w:r>
    </w:p>
    <w:p w14:paraId="15551729" w14:textId="77777777" w:rsidR="0035719B" w:rsidRPr="000A365D" w:rsidRDefault="0035719B" w:rsidP="0035719B">
      <w:pPr>
        <w:spacing w:line="285" w:lineRule="exact"/>
        <w:rPr>
          <w:rFonts w:eastAsia="Calibri" w:cs="Calibri"/>
          <w:color w:val="1A83BA" w:themeColor="accent2" w:themeShade="BF"/>
          <w:sz w:val="22"/>
          <w:szCs w:val="22"/>
        </w:rPr>
      </w:pPr>
    </w:p>
    <w:p w14:paraId="7C663C35" w14:textId="77777777" w:rsidR="0035719B" w:rsidRPr="0035719B" w:rsidRDefault="0035719B" w:rsidP="0035719B">
      <w:pPr>
        <w:spacing w:line="285" w:lineRule="exact"/>
        <w:rPr>
          <w:rFonts w:eastAsia="Calibri" w:cs="Calibri"/>
          <w:b/>
          <w:i/>
          <w:sz w:val="22"/>
          <w:szCs w:val="22"/>
        </w:rPr>
      </w:pPr>
      <w:r w:rsidRPr="0035719B">
        <w:rPr>
          <w:rFonts w:eastAsia="Calibri" w:cs="Calibri"/>
          <w:b/>
          <w:i/>
          <w:sz w:val="22"/>
          <w:szCs w:val="22"/>
        </w:rPr>
        <w:t>Conflicts Between Children:</w:t>
      </w:r>
    </w:p>
    <w:p w14:paraId="7955D48F" w14:textId="6F8E912F" w:rsidR="0035719B" w:rsidRPr="000A365D" w:rsidRDefault="0035719B" w:rsidP="0035719B">
      <w:pPr>
        <w:spacing w:line="285" w:lineRule="exact"/>
        <w:rPr>
          <w:rFonts w:eastAsia="Calibri" w:cs="Calibri"/>
          <w:sz w:val="22"/>
          <w:szCs w:val="22"/>
        </w:rPr>
      </w:pPr>
      <w:r w:rsidRPr="000A365D">
        <w:rPr>
          <w:rFonts w:eastAsia="Calibri" w:cs="Calibri"/>
          <w:sz w:val="22"/>
          <w:szCs w:val="22"/>
        </w:rPr>
        <w:t xml:space="preserve">Conflict in early childhood is inevitable and occurs when two or more children have different views on a similar topic, and not only disagree but also try to convince the other child their views are the correct ones.  We strive to replace a confrontation with a “carefrontation” where they disagree but agree to discuss the problem in a caring way with each other.  We let children talk about feelings to keep angry feelings from escalating.  Children can learn to develop caring skills and make “I” statements instead of “you did” statements.  We teach our children to </w:t>
      </w:r>
      <w:r w:rsidR="003A0B5D">
        <w:rPr>
          <w:rFonts w:eastAsia="Calibri" w:cs="Calibri"/>
          <w:sz w:val="22"/>
          <w:szCs w:val="22"/>
        </w:rPr>
        <w:t>express their own needs, and then ask</w:t>
      </w:r>
      <w:r w:rsidRPr="000A365D">
        <w:rPr>
          <w:rFonts w:eastAsia="Calibri" w:cs="Calibri"/>
          <w:sz w:val="22"/>
          <w:szCs w:val="22"/>
        </w:rPr>
        <w:t xml:space="preserve"> for what they want by modeling the behavior</w:t>
      </w:r>
      <w:r w:rsidR="003A0B5D">
        <w:rPr>
          <w:rFonts w:eastAsia="Calibri" w:cs="Calibri"/>
          <w:sz w:val="22"/>
          <w:szCs w:val="22"/>
        </w:rPr>
        <w:t>.  We guide</w:t>
      </w:r>
      <w:r w:rsidRPr="000A365D">
        <w:rPr>
          <w:rFonts w:eastAsia="Calibri" w:cs="Calibri"/>
          <w:sz w:val="22"/>
          <w:szCs w:val="22"/>
        </w:rPr>
        <w:t xml:space="preserve"> children through the process of discovering things they like about each other and giving big hugs.  </w:t>
      </w:r>
    </w:p>
    <w:p w14:paraId="5B4B6512" w14:textId="60D9B01E" w:rsidR="00E94219" w:rsidRDefault="00E94219" w:rsidP="72699127">
      <w:pPr>
        <w:spacing w:line="285" w:lineRule="exact"/>
        <w:rPr>
          <w:rFonts w:eastAsia="Calibri" w:cs="Calibri"/>
          <w:sz w:val="22"/>
          <w:szCs w:val="22"/>
        </w:rPr>
      </w:pPr>
    </w:p>
    <w:p w14:paraId="16CE5BE9" w14:textId="4B64AB2A" w:rsidR="00E94219" w:rsidRDefault="00E94219" w:rsidP="00E94219">
      <w:pPr>
        <w:pStyle w:val="ListParagraph"/>
        <w:numPr>
          <w:ilvl w:val="0"/>
          <w:numId w:val="7"/>
        </w:numPr>
        <w:spacing w:line="465" w:lineRule="exact"/>
        <w:rPr>
          <w:rFonts w:ascii="Calibri" w:eastAsia="Calibri" w:hAnsi="Calibri" w:cs="Calibri"/>
          <w:b/>
          <w:bCs/>
          <w:color w:val="678526" w:themeColor="accent1" w:themeShade="BF"/>
          <w:sz w:val="36"/>
          <w:szCs w:val="36"/>
          <w:u w:val="single"/>
        </w:rPr>
      </w:pPr>
      <w:r>
        <w:rPr>
          <w:rFonts w:ascii="Calibri" w:eastAsia="Calibri" w:hAnsi="Calibri" w:cs="Calibri"/>
          <w:b/>
          <w:bCs/>
          <w:color w:val="678526" w:themeColor="accent1" w:themeShade="BF"/>
          <w:sz w:val="36"/>
          <w:szCs w:val="36"/>
          <w:u w:val="single"/>
        </w:rPr>
        <w:t>Communication</w:t>
      </w:r>
    </w:p>
    <w:p w14:paraId="70074418" w14:textId="77777777" w:rsidR="003A0B5D" w:rsidRDefault="003A0B5D" w:rsidP="003A0B5D">
      <w:pPr>
        <w:pStyle w:val="ListParagraph"/>
        <w:spacing w:line="465" w:lineRule="exact"/>
        <w:rPr>
          <w:rFonts w:ascii="Calibri" w:eastAsia="Calibri" w:hAnsi="Calibri" w:cs="Calibri"/>
          <w:b/>
          <w:bCs/>
          <w:color w:val="678526" w:themeColor="accent1" w:themeShade="BF"/>
          <w:sz w:val="36"/>
          <w:szCs w:val="36"/>
          <w:u w:val="single"/>
        </w:rPr>
      </w:pPr>
    </w:p>
    <w:p w14:paraId="5CA38820" w14:textId="59D6283E" w:rsidR="00E94219" w:rsidRDefault="00E94219" w:rsidP="00E94219">
      <w:pPr>
        <w:spacing w:line="240" w:lineRule="auto"/>
        <w:rPr>
          <w:rFonts w:eastAsia="Calibri" w:cs="Calibri"/>
          <w:bCs/>
          <w:color w:val="auto"/>
          <w:sz w:val="22"/>
          <w:szCs w:val="22"/>
        </w:rPr>
      </w:pPr>
      <w:r>
        <w:rPr>
          <w:rFonts w:eastAsia="Calibri" w:cs="Calibri"/>
          <w:bCs/>
          <w:color w:val="auto"/>
          <w:sz w:val="22"/>
          <w:szCs w:val="22"/>
        </w:rPr>
        <w:t xml:space="preserve">We appreciate </w:t>
      </w:r>
      <w:r w:rsidR="003A0B5D">
        <w:rPr>
          <w:rFonts w:eastAsia="Calibri" w:cs="Calibri"/>
          <w:bCs/>
          <w:color w:val="auto"/>
          <w:sz w:val="22"/>
          <w:szCs w:val="22"/>
        </w:rPr>
        <w:t>you</w:t>
      </w:r>
      <w:r w:rsidR="006D08FB">
        <w:rPr>
          <w:rFonts w:eastAsia="Calibri" w:cs="Calibri"/>
          <w:bCs/>
          <w:color w:val="auto"/>
          <w:sz w:val="22"/>
          <w:szCs w:val="22"/>
        </w:rPr>
        <w:t>r efforts in effective communication within our preschool where we work hard to meet the needs o</w:t>
      </w:r>
      <w:r w:rsidR="003A0B5D">
        <w:rPr>
          <w:rFonts w:eastAsia="Calibri" w:cs="Calibri"/>
          <w:bCs/>
          <w:color w:val="auto"/>
          <w:sz w:val="22"/>
          <w:szCs w:val="22"/>
        </w:rPr>
        <w:t xml:space="preserve">f </w:t>
      </w:r>
      <w:proofErr w:type="gramStart"/>
      <w:r>
        <w:rPr>
          <w:rFonts w:eastAsia="Calibri" w:cs="Calibri"/>
          <w:b/>
          <w:bCs/>
          <w:color w:val="auto"/>
          <w:sz w:val="22"/>
          <w:szCs w:val="22"/>
        </w:rPr>
        <w:t>all</w:t>
      </w:r>
      <w:r>
        <w:rPr>
          <w:rFonts w:eastAsia="Calibri" w:cs="Calibri"/>
          <w:bCs/>
          <w:color w:val="auto"/>
          <w:sz w:val="22"/>
          <w:szCs w:val="22"/>
        </w:rPr>
        <w:t xml:space="preserve"> of</w:t>
      </w:r>
      <w:proofErr w:type="gramEnd"/>
      <w:r>
        <w:rPr>
          <w:rFonts w:eastAsia="Calibri" w:cs="Calibri"/>
          <w:bCs/>
          <w:color w:val="auto"/>
          <w:sz w:val="22"/>
          <w:szCs w:val="22"/>
        </w:rPr>
        <w:t xml:space="preserve"> our children. We welcome you and your family into our preschool and invite you to schedule time to discuss any areas of concern or questions with either of our directors and your child’s teacher(s). The teaching staff also welcomes the opportunity to give you important feedback about your child’s progress and invites you to discuss feedback or progress/behavioral concerns directly</w:t>
      </w:r>
      <w:r w:rsidR="003A0B5D">
        <w:rPr>
          <w:rFonts w:eastAsia="Calibri" w:cs="Calibri"/>
          <w:bCs/>
          <w:color w:val="auto"/>
          <w:sz w:val="22"/>
          <w:szCs w:val="22"/>
        </w:rPr>
        <w:t>.</w:t>
      </w:r>
    </w:p>
    <w:p w14:paraId="2E4ED5C0" w14:textId="216B04B6" w:rsidR="00E94219" w:rsidRDefault="00E94219" w:rsidP="00E94219">
      <w:pPr>
        <w:spacing w:line="240" w:lineRule="auto"/>
        <w:rPr>
          <w:rFonts w:eastAsia="Calibri" w:cs="Calibri"/>
          <w:bCs/>
          <w:color w:val="auto"/>
          <w:sz w:val="22"/>
          <w:szCs w:val="22"/>
        </w:rPr>
      </w:pPr>
    </w:p>
    <w:p w14:paraId="2C465534" w14:textId="1752B4AE" w:rsidR="00E94219" w:rsidRDefault="006D08FB" w:rsidP="00E94219">
      <w:pPr>
        <w:spacing w:line="240" w:lineRule="auto"/>
        <w:rPr>
          <w:rFonts w:eastAsia="Calibri" w:cs="Calibri"/>
          <w:bCs/>
          <w:color w:val="auto"/>
          <w:sz w:val="22"/>
          <w:szCs w:val="22"/>
        </w:rPr>
      </w:pPr>
      <w:r>
        <w:rPr>
          <w:rFonts w:eastAsia="Calibri" w:cs="Calibri"/>
          <w:bCs/>
          <w:color w:val="auto"/>
          <w:sz w:val="22"/>
          <w:szCs w:val="22"/>
        </w:rPr>
        <w:t>To promote effective communication</w:t>
      </w:r>
      <w:r w:rsidR="0002432F">
        <w:rPr>
          <w:rFonts w:eastAsia="Calibri" w:cs="Calibri"/>
          <w:bCs/>
          <w:color w:val="auto"/>
          <w:sz w:val="22"/>
          <w:szCs w:val="22"/>
        </w:rPr>
        <w:t xml:space="preserve">, we regularly send home a class folder for </w:t>
      </w:r>
      <w:r w:rsidR="00E94219">
        <w:rPr>
          <w:rFonts w:eastAsia="Calibri" w:cs="Calibri"/>
          <w:bCs/>
          <w:color w:val="auto"/>
          <w:sz w:val="22"/>
          <w:szCs w:val="22"/>
        </w:rPr>
        <w:t xml:space="preserve">projects and </w:t>
      </w:r>
      <w:r w:rsidR="0002432F">
        <w:rPr>
          <w:rFonts w:eastAsia="Calibri" w:cs="Calibri"/>
          <w:bCs/>
          <w:color w:val="auto"/>
          <w:sz w:val="22"/>
          <w:szCs w:val="22"/>
        </w:rPr>
        <w:t xml:space="preserve">other </w:t>
      </w:r>
      <w:r w:rsidR="00E94219">
        <w:rPr>
          <w:rFonts w:eastAsia="Calibri" w:cs="Calibri"/>
          <w:bCs/>
          <w:color w:val="auto"/>
          <w:sz w:val="22"/>
          <w:szCs w:val="22"/>
        </w:rPr>
        <w:t>preschool communication</w:t>
      </w:r>
      <w:r>
        <w:rPr>
          <w:rFonts w:eastAsia="Calibri" w:cs="Calibri"/>
          <w:bCs/>
          <w:color w:val="auto"/>
          <w:sz w:val="22"/>
          <w:szCs w:val="22"/>
        </w:rPr>
        <w:t xml:space="preserve">. When the folder is sent home, please return it on the following school day. </w:t>
      </w:r>
      <w:r w:rsidR="00E94219">
        <w:rPr>
          <w:rFonts w:eastAsia="Calibri" w:cs="Calibri"/>
          <w:bCs/>
          <w:color w:val="auto"/>
          <w:sz w:val="22"/>
          <w:szCs w:val="22"/>
        </w:rPr>
        <w:t xml:space="preserve"> Please remove all items from the folder each time it is sent home with your child so that you are returning an empty folder each time. </w:t>
      </w:r>
    </w:p>
    <w:p w14:paraId="28D9D41B" w14:textId="47AAE633" w:rsidR="006D08FB" w:rsidRDefault="006D08FB" w:rsidP="00E94219">
      <w:pPr>
        <w:spacing w:line="240" w:lineRule="auto"/>
        <w:rPr>
          <w:rFonts w:eastAsia="Calibri" w:cs="Calibri"/>
          <w:bCs/>
          <w:color w:val="auto"/>
          <w:sz w:val="22"/>
          <w:szCs w:val="22"/>
        </w:rPr>
      </w:pPr>
    </w:p>
    <w:p w14:paraId="024E1CEE" w14:textId="6F6E5932" w:rsidR="006D08FB" w:rsidRDefault="006D08FB" w:rsidP="00E94219">
      <w:pPr>
        <w:spacing w:line="240" w:lineRule="auto"/>
        <w:rPr>
          <w:rFonts w:eastAsia="Calibri" w:cs="Calibri"/>
          <w:bCs/>
          <w:color w:val="auto"/>
          <w:sz w:val="22"/>
          <w:szCs w:val="22"/>
        </w:rPr>
      </w:pPr>
    </w:p>
    <w:p w14:paraId="7760BF48" w14:textId="5597318E" w:rsidR="00095795" w:rsidRDefault="00095795" w:rsidP="00E94219">
      <w:pPr>
        <w:spacing w:line="240" w:lineRule="auto"/>
        <w:rPr>
          <w:rFonts w:eastAsia="Calibri" w:cs="Calibri"/>
          <w:bCs/>
          <w:color w:val="auto"/>
          <w:sz w:val="22"/>
          <w:szCs w:val="22"/>
        </w:rPr>
      </w:pPr>
    </w:p>
    <w:p w14:paraId="2454ECEE" w14:textId="69121FDB" w:rsidR="00095795" w:rsidRDefault="00095795" w:rsidP="00E94219">
      <w:pPr>
        <w:spacing w:line="240" w:lineRule="auto"/>
        <w:rPr>
          <w:rFonts w:eastAsia="Calibri" w:cs="Calibri"/>
          <w:bCs/>
          <w:color w:val="auto"/>
          <w:sz w:val="22"/>
          <w:szCs w:val="22"/>
        </w:rPr>
      </w:pPr>
    </w:p>
    <w:p w14:paraId="775CF3A4" w14:textId="43FBC7AC" w:rsidR="00095795" w:rsidRDefault="00095795" w:rsidP="00E94219">
      <w:pPr>
        <w:spacing w:line="240" w:lineRule="auto"/>
        <w:rPr>
          <w:rFonts w:eastAsia="Calibri" w:cs="Calibri"/>
          <w:bCs/>
          <w:color w:val="auto"/>
          <w:sz w:val="22"/>
          <w:szCs w:val="22"/>
        </w:rPr>
      </w:pPr>
    </w:p>
    <w:p w14:paraId="2D27FD4F" w14:textId="77777777" w:rsidR="00095795" w:rsidRDefault="00095795" w:rsidP="00E94219">
      <w:pPr>
        <w:spacing w:line="240" w:lineRule="auto"/>
        <w:rPr>
          <w:rFonts w:eastAsia="Calibri" w:cs="Calibri"/>
          <w:bCs/>
          <w:color w:val="auto"/>
          <w:sz w:val="22"/>
          <w:szCs w:val="22"/>
        </w:rPr>
      </w:pPr>
    </w:p>
    <w:p w14:paraId="07291285" w14:textId="4DB83D3E" w:rsidR="006D08FB" w:rsidRDefault="006D08FB" w:rsidP="00E94219">
      <w:pPr>
        <w:spacing w:line="240" w:lineRule="auto"/>
        <w:rPr>
          <w:rFonts w:eastAsia="Calibri" w:cs="Calibri"/>
          <w:bCs/>
          <w:color w:val="auto"/>
          <w:sz w:val="22"/>
          <w:szCs w:val="22"/>
        </w:rPr>
      </w:pPr>
    </w:p>
    <w:p w14:paraId="3012424D" w14:textId="4786618F" w:rsidR="006D08FB" w:rsidRDefault="006D08FB" w:rsidP="00E94219">
      <w:pPr>
        <w:spacing w:line="240" w:lineRule="auto"/>
        <w:rPr>
          <w:rFonts w:eastAsia="Calibri" w:cs="Calibri"/>
          <w:bCs/>
          <w:color w:val="auto"/>
          <w:sz w:val="22"/>
          <w:szCs w:val="22"/>
        </w:rPr>
      </w:pPr>
    </w:p>
    <w:p w14:paraId="02725982" w14:textId="77777777" w:rsidR="00C5180B" w:rsidRPr="00095795" w:rsidRDefault="00C5180B" w:rsidP="00C5180B">
      <w:pPr>
        <w:spacing w:line="240" w:lineRule="auto"/>
        <w:jc w:val="center"/>
        <w:rPr>
          <w:rFonts w:ascii="PN Figgy Popsicle" w:eastAsia="Calibri" w:hAnsi="PN Figgy Popsicle" w:cs="Calibri"/>
          <w:i/>
          <w:sz w:val="28"/>
          <w:szCs w:val="28"/>
        </w:rPr>
      </w:pPr>
      <w:r w:rsidRPr="00095795">
        <w:rPr>
          <w:rFonts w:ascii="PN Figgy Popsicle" w:eastAsia="Calibri" w:hAnsi="PN Figgy Popsicle" w:cs="Calibri"/>
          <w:i/>
          <w:sz w:val="28"/>
          <w:szCs w:val="28"/>
        </w:rPr>
        <w:lastRenderedPageBreak/>
        <w:t xml:space="preserve">Thank you for choosing The Nest and we look forward to an awesome school year teaching and celebrating </w:t>
      </w:r>
    </w:p>
    <w:p w14:paraId="77E09382" w14:textId="77777777" w:rsidR="00C5180B" w:rsidRPr="00095795" w:rsidRDefault="00C5180B" w:rsidP="00C5180B">
      <w:pPr>
        <w:spacing w:line="240" w:lineRule="auto"/>
        <w:jc w:val="center"/>
        <w:rPr>
          <w:rFonts w:ascii="PN Figgy Popsicle" w:eastAsia="Calibri" w:hAnsi="PN Figgy Popsicle" w:cs="Calibri"/>
          <w:i/>
          <w:sz w:val="28"/>
          <w:szCs w:val="28"/>
        </w:rPr>
      </w:pPr>
      <w:r w:rsidRPr="00095795">
        <w:rPr>
          <w:rFonts w:ascii="PN Figgy Popsicle" w:eastAsia="Calibri" w:hAnsi="PN Figgy Popsicle" w:cs="Calibri"/>
          <w:i/>
          <w:sz w:val="28"/>
          <w:szCs w:val="28"/>
        </w:rPr>
        <w:t>your little one</w:t>
      </w:r>
    </w:p>
    <w:p w14:paraId="09597FC6" w14:textId="77777777" w:rsidR="006D08FB" w:rsidRPr="00E94219" w:rsidRDefault="006D08FB" w:rsidP="00E94219">
      <w:pPr>
        <w:spacing w:line="240" w:lineRule="auto"/>
        <w:rPr>
          <w:rFonts w:eastAsia="Calibri" w:cs="Calibri"/>
          <w:bCs/>
          <w:color w:val="auto"/>
          <w:sz w:val="22"/>
          <w:szCs w:val="22"/>
        </w:rPr>
      </w:pPr>
    </w:p>
    <w:p w14:paraId="0344863E" w14:textId="7D87E6C6" w:rsidR="003E4A40" w:rsidRDefault="003E4A40" w:rsidP="003E4A40">
      <w:pPr>
        <w:pStyle w:val="Title"/>
        <w:jc w:val="center"/>
        <w:rPr>
          <w:sz w:val="28"/>
          <w:szCs w:val="28"/>
          <w:u w:val="single"/>
        </w:rPr>
      </w:pPr>
      <w:r w:rsidRPr="0035719B">
        <w:rPr>
          <w:sz w:val="28"/>
          <w:szCs w:val="28"/>
          <w:u w:val="single"/>
        </w:rPr>
        <w:t>Agreement/Acknowledgement:  The Nest Policies</w:t>
      </w:r>
    </w:p>
    <w:p w14:paraId="76DEA195" w14:textId="77777777" w:rsidR="003E4A40" w:rsidRPr="0089566B" w:rsidRDefault="003E4A40" w:rsidP="003E4A40">
      <w:pPr>
        <w:rPr>
          <w:b/>
          <w:color w:val="FF0000" w:themeColor="accent3"/>
        </w:rPr>
      </w:pPr>
      <w:bookmarkStart w:id="0" w:name="_GoBack"/>
      <w:bookmarkEnd w:id="0"/>
      <w:r w:rsidRPr="0089566B">
        <w:rPr>
          <w:b/>
          <w:color w:val="FF0000" w:themeColor="accent3"/>
        </w:rPr>
        <w:t>Please initial and sign the appropriate lines below:</w:t>
      </w:r>
    </w:p>
    <w:p w14:paraId="55E9BFA6" w14:textId="4686331D" w:rsidR="003E4A40" w:rsidRPr="00861DC9" w:rsidRDefault="003E4A40" w:rsidP="003E4A40">
      <w:pPr>
        <w:rPr>
          <w:sz w:val="22"/>
          <w:szCs w:val="22"/>
        </w:rPr>
      </w:pPr>
      <w:r w:rsidRPr="00861DC9">
        <w:rPr>
          <w:sz w:val="22"/>
          <w:szCs w:val="22"/>
        </w:rPr>
        <w:t>_______ I give permissi</w:t>
      </w:r>
      <w:r w:rsidR="00C5180B">
        <w:rPr>
          <w:sz w:val="22"/>
          <w:szCs w:val="22"/>
        </w:rPr>
        <w:t>o</w:t>
      </w:r>
      <w:r w:rsidRPr="00861DC9">
        <w:rPr>
          <w:sz w:val="22"/>
          <w:szCs w:val="22"/>
        </w:rPr>
        <w:t>n for my chil</w:t>
      </w:r>
      <w:r w:rsidR="003A0B5D">
        <w:rPr>
          <w:sz w:val="22"/>
          <w:szCs w:val="22"/>
        </w:rPr>
        <w:t>d:</w:t>
      </w:r>
      <w:r w:rsidRPr="00861DC9">
        <w:rPr>
          <w:sz w:val="22"/>
          <w:szCs w:val="22"/>
        </w:rPr>
        <w:t xml:space="preserve"> ________________________</w:t>
      </w:r>
      <w:r w:rsidR="003A0B5D">
        <w:rPr>
          <w:sz w:val="22"/>
          <w:szCs w:val="22"/>
        </w:rPr>
        <w:t>______________________________</w:t>
      </w:r>
    </w:p>
    <w:p w14:paraId="686EC6D7" w14:textId="35EE2E41" w:rsidR="003E4A40" w:rsidRPr="00861DC9" w:rsidRDefault="003E4A40" w:rsidP="003E4A40">
      <w:pPr>
        <w:rPr>
          <w:sz w:val="22"/>
          <w:szCs w:val="22"/>
        </w:rPr>
      </w:pPr>
      <w:r w:rsidRPr="00861DC9">
        <w:rPr>
          <w:sz w:val="22"/>
          <w:szCs w:val="22"/>
        </w:rPr>
        <w:t>Picture</w:t>
      </w:r>
      <w:r w:rsidR="0075619A">
        <w:rPr>
          <w:sz w:val="22"/>
          <w:szCs w:val="22"/>
        </w:rPr>
        <w:t>(s)</w:t>
      </w:r>
      <w:r w:rsidRPr="00861DC9">
        <w:rPr>
          <w:sz w:val="22"/>
          <w:szCs w:val="22"/>
        </w:rPr>
        <w:t xml:space="preserve"> to be used by “The Nest </w:t>
      </w:r>
      <w:r w:rsidR="00C5180B">
        <w:rPr>
          <w:sz w:val="22"/>
          <w:szCs w:val="22"/>
        </w:rPr>
        <w:t>Christian Academy</w:t>
      </w:r>
      <w:r w:rsidR="0075619A">
        <w:rPr>
          <w:sz w:val="22"/>
          <w:szCs w:val="22"/>
        </w:rPr>
        <w:t xml:space="preserve"> LLC</w:t>
      </w:r>
      <w:r w:rsidR="00C5180B">
        <w:rPr>
          <w:sz w:val="22"/>
          <w:szCs w:val="22"/>
        </w:rPr>
        <w:t xml:space="preserve">” (AKA </w:t>
      </w:r>
      <w:proofErr w:type="gramStart"/>
      <w:r w:rsidR="00C5180B">
        <w:rPr>
          <w:sz w:val="22"/>
          <w:szCs w:val="22"/>
        </w:rPr>
        <w:t>The</w:t>
      </w:r>
      <w:proofErr w:type="gramEnd"/>
      <w:r w:rsidR="00C5180B">
        <w:rPr>
          <w:sz w:val="22"/>
          <w:szCs w:val="22"/>
        </w:rPr>
        <w:t xml:space="preserve"> Nest Preschool Argyle</w:t>
      </w:r>
      <w:r w:rsidR="0075619A">
        <w:rPr>
          <w:sz w:val="22"/>
          <w:szCs w:val="22"/>
        </w:rPr>
        <w:t>).</w:t>
      </w:r>
      <w:r w:rsidR="00C5180B">
        <w:rPr>
          <w:sz w:val="22"/>
          <w:szCs w:val="22"/>
        </w:rPr>
        <w:t xml:space="preserve">  Photos may be used T</w:t>
      </w:r>
      <w:r w:rsidRPr="00861DC9">
        <w:rPr>
          <w:sz w:val="22"/>
          <w:szCs w:val="22"/>
        </w:rPr>
        <w:t>he Nest Christian Academy LLC for their posted photos, website, Facebook page and/or blog. I acknowledge there may be times inadvertent pictures may be taken of my child and release The Nest from liabi</w:t>
      </w:r>
      <w:r w:rsidR="003A0B5D">
        <w:rPr>
          <w:sz w:val="22"/>
          <w:szCs w:val="22"/>
        </w:rPr>
        <w:t xml:space="preserve">lity.  I further agree to pictures being in the </w:t>
      </w:r>
      <w:r w:rsidR="00C5180B">
        <w:rPr>
          <w:sz w:val="22"/>
          <w:szCs w:val="22"/>
        </w:rPr>
        <w:t>“</w:t>
      </w:r>
      <w:r w:rsidR="003A0B5D">
        <w:rPr>
          <w:sz w:val="22"/>
          <w:szCs w:val="22"/>
        </w:rPr>
        <w:t xml:space="preserve">All About </w:t>
      </w:r>
      <w:proofErr w:type="gramStart"/>
      <w:r w:rsidR="003A0B5D">
        <w:rPr>
          <w:sz w:val="22"/>
          <w:szCs w:val="22"/>
        </w:rPr>
        <w:t>Me</w:t>
      </w:r>
      <w:r w:rsidR="00C5180B">
        <w:rPr>
          <w:sz w:val="22"/>
          <w:szCs w:val="22"/>
        </w:rPr>
        <w:t xml:space="preserve">” </w:t>
      </w:r>
      <w:r w:rsidR="003A0B5D">
        <w:rPr>
          <w:sz w:val="22"/>
          <w:szCs w:val="22"/>
        </w:rPr>
        <w:t xml:space="preserve"> book</w:t>
      </w:r>
      <w:proofErr w:type="gramEnd"/>
      <w:r w:rsidR="003A0B5D">
        <w:rPr>
          <w:sz w:val="22"/>
          <w:szCs w:val="22"/>
        </w:rPr>
        <w:t xml:space="preserve"> </w:t>
      </w:r>
      <w:r w:rsidR="00C5180B">
        <w:rPr>
          <w:sz w:val="22"/>
          <w:szCs w:val="22"/>
        </w:rPr>
        <w:t>prepared for each child at year-end.</w:t>
      </w:r>
    </w:p>
    <w:p w14:paraId="7CCF0B41" w14:textId="7955EBDA" w:rsidR="003E4A40" w:rsidRPr="00861DC9" w:rsidRDefault="003E4A40" w:rsidP="003E4A40">
      <w:pPr>
        <w:rPr>
          <w:sz w:val="22"/>
          <w:szCs w:val="22"/>
        </w:rPr>
      </w:pPr>
      <w:r w:rsidRPr="00861DC9">
        <w:rPr>
          <w:sz w:val="22"/>
          <w:szCs w:val="22"/>
        </w:rPr>
        <w:t xml:space="preserve">_______ I have </w:t>
      </w:r>
      <w:r w:rsidRPr="00861DC9">
        <w:rPr>
          <w:b/>
          <w:sz w:val="22"/>
          <w:szCs w:val="22"/>
        </w:rPr>
        <w:t>read and agree</w:t>
      </w:r>
      <w:r w:rsidRPr="00861DC9">
        <w:rPr>
          <w:sz w:val="22"/>
          <w:szCs w:val="22"/>
        </w:rPr>
        <w:t xml:space="preserve"> to the</w:t>
      </w:r>
      <w:r w:rsidR="001B66A5">
        <w:rPr>
          <w:sz w:val="22"/>
          <w:szCs w:val="22"/>
        </w:rPr>
        <w:t xml:space="preserve"> policies regarding </w:t>
      </w:r>
      <w:r w:rsidR="001B66A5" w:rsidRPr="0075619A">
        <w:rPr>
          <w:b/>
          <w:sz w:val="22"/>
          <w:szCs w:val="22"/>
        </w:rPr>
        <w:t>Auto-Pay</w:t>
      </w:r>
      <w:r w:rsidR="0075619A">
        <w:rPr>
          <w:sz w:val="22"/>
          <w:szCs w:val="22"/>
        </w:rPr>
        <w:t xml:space="preserve">, tuition and </w:t>
      </w:r>
      <w:proofErr w:type="gramStart"/>
      <w:r w:rsidR="0075619A">
        <w:rPr>
          <w:sz w:val="22"/>
          <w:szCs w:val="22"/>
        </w:rPr>
        <w:t>fees.</w:t>
      </w:r>
      <w:r w:rsidRPr="00861DC9">
        <w:rPr>
          <w:sz w:val="22"/>
          <w:szCs w:val="22"/>
        </w:rPr>
        <w:t>.</w:t>
      </w:r>
      <w:proofErr w:type="gramEnd"/>
    </w:p>
    <w:p w14:paraId="2DEFC50F" w14:textId="0107CFF9" w:rsidR="003E4A40" w:rsidRDefault="003E4A40" w:rsidP="003E4A40">
      <w:pPr>
        <w:rPr>
          <w:b/>
          <w:color w:val="678526" w:themeColor="accent1" w:themeShade="BF"/>
          <w:sz w:val="24"/>
          <w:szCs w:val="24"/>
        </w:rPr>
      </w:pPr>
      <w:r>
        <w:rPr>
          <w:b/>
          <w:color w:val="11577C" w:themeColor="accent2" w:themeShade="7F"/>
          <w:sz w:val="24"/>
          <w:szCs w:val="24"/>
        </w:rPr>
        <w:t>_______</w:t>
      </w:r>
      <w:r w:rsidRPr="0089566B">
        <w:rPr>
          <w:b/>
          <w:color w:val="678526" w:themeColor="accent1" w:themeShade="BF"/>
          <w:sz w:val="24"/>
          <w:szCs w:val="24"/>
        </w:rPr>
        <w:t xml:space="preserve">I acknowledge that I have received The Nest Parent Handbook and agree to abide by and operate under the stated policies (must be signed </w:t>
      </w:r>
      <w:r w:rsidR="0075619A">
        <w:rPr>
          <w:b/>
          <w:color w:val="678526" w:themeColor="accent1" w:themeShade="BF"/>
          <w:sz w:val="24"/>
          <w:szCs w:val="24"/>
        </w:rPr>
        <w:t xml:space="preserve">(e-copy preferred) </w:t>
      </w:r>
      <w:r w:rsidRPr="0089566B">
        <w:rPr>
          <w:b/>
          <w:color w:val="678526" w:themeColor="accent1" w:themeShade="BF"/>
          <w:sz w:val="24"/>
          <w:szCs w:val="24"/>
        </w:rPr>
        <w:t>and returned prior to the first day of schoo</w:t>
      </w:r>
      <w:r w:rsidR="00C5180B">
        <w:rPr>
          <w:b/>
          <w:color w:val="678526" w:themeColor="accent1" w:themeShade="BF"/>
          <w:sz w:val="24"/>
          <w:szCs w:val="24"/>
        </w:rPr>
        <w:t xml:space="preserve">l either </w:t>
      </w:r>
      <w:proofErr w:type="spellStart"/>
      <w:r w:rsidR="0075619A">
        <w:rPr>
          <w:b/>
          <w:color w:val="678526" w:themeColor="accent1" w:themeShade="BF"/>
          <w:sz w:val="24"/>
          <w:szCs w:val="24"/>
        </w:rPr>
        <w:t>docu</w:t>
      </w:r>
      <w:proofErr w:type="spellEnd"/>
      <w:r w:rsidR="0075619A">
        <w:rPr>
          <w:b/>
          <w:color w:val="678526" w:themeColor="accent1" w:themeShade="BF"/>
          <w:sz w:val="24"/>
          <w:szCs w:val="24"/>
        </w:rPr>
        <w:t>-signed or hard copy delivered to office).</w:t>
      </w:r>
      <w:r w:rsidR="00C5180B">
        <w:rPr>
          <w:b/>
          <w:color w:val="678526" w:themeColor="accent1" w:themeShade="BF"/>
          <w:sz w:val="24"/>
          <w:szCs w:val="24"/>
        </w:rPr>
        <w:t>.</w:t>
      </w:r>
    </w:p>
    <w:p w14:paraId="217DC26A" w14:textId="07A16C8A" w:rsidR="00C5180B" w:rsidRDefault="00C5180B" w:rsidP="003E4A40">
      <w:pPr>
        <w:rPr>
          <w:b/>
          <w:color w:val="678526" w:themeColor="accent1" w:themeShade="BF"/>
          <w:sz w:val="24"/>
          <w:szCs w:val="24"/>
        </w:rPr>
      </w:pPr>
      <w:r>
        <w:rPr>
          <w:b/>
          <w:color w:val="678526" w:themeColor="accent1" w:themeShade="BF"/>
          <w:sz w:val="24"/>
          <w:szCs w:val="24"/>
        </w:rPr>
        <w:t xml:space="preserve">_______ </w:t>
      </w:r>
      <w:r w:rsidRPr="00C5180B">
        <w:rPr>
          <w:b/>
          <w:color w:val="auto"/>
          <w:sz w:val="24"/>
          <w:szCs w:val="24"/>
        </w:rPr>
        <w:t>I agree to abide by the sick policies as stated in this handbook</w:t>
      </w:r>
    </w:p>
    <w:p w14:paraId="6267A172" w14:textId="77777777" w:rsidR="003E4A40" w:rsidRPr="001B66A5" w:rsidRDefault="003E4A40" w:rsidP="003E4A40">
      <w:pPr>
        <w:rPr>
          <w:b/>
          <w:color w:val="000000" w:themeColor="text1"/>
        </w:rPr>
      </w:pPr>
      <w:r w:rsidRPr="001B66A5">
        <w:rPr>
          <w:b/>
          <w:color w:val="000000" w:themeColor="text1"/>
        </w:rPr>
        <w:t>PRINT AND SIGN BELOW</w:t>
      </w:r>
    </w:p>
    <w:p w14:paraId="3CA979D1" w14:textId="77777777" w:rsidR="003E4A40" w:rsidRPr="000E264D" w:rsidRDefault="003E4A40" w:rsidP="003E4A40">
      <w:pPr>
        <w:rPr>
          <w:b/>
          <w:color w:val="8AB333" w:themeColor="accent1"/>
          <w:sz w:val="28"/>
          <w:szCs w:val="28"/>
        </w:rPr>
      </w:pPr>
      <w:r w:rsidRPr="000E264D">
        <w:rPr>
          <w:b/>
          <w:color w:val="8AB333" w:themeColor="accent1"/>
          <w:sz w:val="28"/>
          <w:szCs w:val="28"/>
        </w:rPr>
        <w:t>CHILD’S NAME:    _________________________________________________________________</w:t>
      </w:r>
    </w:p>
    <w:p w14:paraId="4CB313E0" w14:textId="77777777" w:rsidR="003E4A40" w:rsidRPr="000E264D" w:rsidRDefault="003E4A40" w:rsidP="003E4A40">
      <w:pPr>
        <w:rPr>
          <w:b/>
          <w:color w:val="8AB333" w:themeColor="accent1"/>
          <w:sz w:val="28"/>
          <w:szCs w:val="28"/>
        </w:rPr>
      </w:pPr>
      <w:r w:rsidRPr="000E264D">
        <w:rPr>
          <w:b/>
          <w:color w:val="8AB333" w:themeColor="accent1"/>
          <w:sz w:val="28"/>
          <w:szCs w:val="28"/>
        </w:rPr>
        <w:t>PARENTS NAME:  _________________________________________________________________</w:t>
      </w:r>
    </w:p>
    <w:p w14:paraId="0D0E671F" w14:textId="77777777" w:rsidR="003E4A40" w:rsidRPr="000E264D" w:rsidRDefault="003E4A40" w:rsidP="003E4A40">
      <w:pPr>
        <w:rPr>
          <w:b/>
          <w:color w:val="8AB333" w:themeColor="accent1"/>
          <w:sz w:val="28"/>
          <w:szCs w:val="28"/>
        </w:rPr>
      </w:pPr>
      <w:r w:rsidRPr="000E264D">
        <w:rPr>
          <w:b/>
          <w:color w:val="8AB333" w:themeColor="accent1"/>
          <w:sz w:val="28"/>
          <w:szCs w:val="28"/>
        </w:rPr>
        <w:t>SIGNATURE:</w:t>
      </w:r>
    </w:p>
    <w:p w14:paraId="521F8A57" w14:textId="1F0B0A65" w:rsidR="001B66A5" w:rsidRDefault="001B66A5" w:rsidP="003E4A40">
      <w:pPr>
        <w:pBdr>
          <w:top w:val="single" w:sz="12" w:space="1" w:color="auto"/>
          <w:bottom w:val="single" w:sz="12" w:space="1" w:color="auto"/>
        </w:pBdr>
        <w:rPr>
          <w:b/>
          <w:color w:val="8AB333" w:themeColor="accent1"/>
          <w:sz w:val="28"/>
          <w:szCs w:val="28"/>
        </w:rPr>
      </w:pPr>
    </w:p>
    <w:p w14:paraId="418C1C8D" w14:textId="016D1DDE" w:rsidR="003E4A40" w:rsidRPr="000E264D" w:rsidRDefault="003E4A40" w:rsidP="003E4A40">
      <w:pPr>
        <w:pBdr>
          <w:bottom w:val="single" w:sz="12" w:space="1" w:color="auto"/>
        </w:pBdr>
        <w:rPr>
          <w:b/>
          <w:color w:val="8AB333" w:themeColor="accent1"/>
          <w:sz w:val="28"/>
          <w:szCs w:val="28"/>
        </w:rPr>
      </w:pPr>
      <w:r w:rsidRPr="0089566B">
        <w:rPr>
          <w:b/>
          <w:color w:val="FF0000" w:themeColor="accent3"/>
          <w:sz w:val="28"/>
          <w:szCs w:val="28"/>
        </w:rPr>
        <w:t>RETURN SIGNED COPY TO</w:t>
      </w:r>
      <w:r w:rsidRPr="000E264D">
        <w:rPr>
          <w:b/>
          <w:color w:val="8AB333" w:themeColor="accent1"/>
          <w:sz w:val="28"/>
          <w:szCs w:val="28"/>
        </w:rPr>
        <w:t>:</w:t>
      </w:r>
      <w:r>
        <w:rPr>
          <w:b/>
          <w:color w:val="8AB333" w:themeColor="accent1"/>
          <w:sz w:val="28"/>
          <w:szCs w:val="28"/>
        </w:rPr>
        <w:t xml:space="preserve">  </w:t>
      </w:r>
      <w:r w:rsidRPr="000E264D">
        <w:rPr>
          <w:b/>
          <w:color w:val="8AB333" w:themeColor="accent1"/>
          <w:sz w:val="28"/>
          <w:szCs w:val="28"/>
        </w:rPr>
        <w:t xml:space="preserve"> The Nest </w:t>
      </w:r>
      <w:r w:rsidR="00BB25BA">
        <w:rPr>
          <w:b/>
          <w:color w:val="8AB333" w:themeColor="accent1"/>
          <w:sz w:val="28"/>
          <w:szCs w:val="28"/>
        </w:rPr>
        <w:t>Christian Academy</w:t>
      </w:r>
    </w:p>
    <w:p w14:paraId="3C29C297" w14:textId="77C2D0B0" w:rsidR="003E4A40" w:rsidRDefault="003E4A40" w:rsidP="00BB25BA">
      <w:pPr>
        <w:pBdr>
          <w:bottom w:val="single" w:sz="12" w:space="1" w:color="auto"/>
        </w:pBdr>
        <w:rPr>
          <w:b/>
          <w:color w:val="8AB333" w:themeColor="accent1"/>
          <w:sz w:val="28"/>
          <w:szCs w:val="28"/>
        </w:rPr>
      </w:pPr>
      <w:r>
        <w:rPr>
          <w:b/>
          <w:color w:val="8AB333" w:themeColor="accent1"/>
          <w:sz w:val="28"/>
          <w:szCs w:val="28"/>
        </w:rPr>
        <w:t xml:space="preserve">                                            </w:t>
      </w:r>
      <w:r w:rsidR="003A0B5D">
        <w:rPr>
          <w:b/>
          <w:color w:val="8AB333" w:themeColor="accent1"/>
          <w:sz w:val="28"/>
          <w:szCs w:val="28"/>
        </w:rPr>
        <w:t xml:space="preserve">   </w:t>
      </w:r>
      <w:r w:rsidR="00BB25BA">
        <w:rPr>
          <w:b/>
          <w:color w:val="8AB333" w:themeColor="accent1"/>
          <w:sz w:val="28"/>
          <w:szCs w:val="28"/>
        </w:rPr>
        <w:t>101 Frenchtown Road,</w:t>
      </w:r>
      <w:r w:rsidR="002E7598">
        <w:rPr>
          <w:b/>
          <w:color w:val="8AB333" w:themeColor="accent1"/>
          <w:sz w:val="28"/>
          <w:szCs w:val="28"/>
        </w:rPr>
        <w:t xml:space="preserve"> </w:t>
      </w:r>
      <w:r w:rsidRPr="000E264D">
        <w:rPr>
          <w:b/>
          <w:color w:val="8AB333" w:themeColor="accent1"/>
          <w:sz w:val="28"/>
          <w:szCs w:val="28"/>
        </w:rPr>
        <w:t>Argyle, TX 76226</w:t>
      </w:r>
    </w:p>
    <w:sectPr w:rsidR="003E4A40" w:rsidSect="00E6567A">
      <w:footerReference w:type="default" r:id="rId17"/>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D129" w14:textId="77777777" w:rsidR="00B050CB" w:rsidRDefault="00B050CB" w:rsidP="00604767">
      <w:pPr>
        <w:spacing w:line="240" w:lineRule="auto"/>
      </w:pPr>
      <w:r>
        <w:separator/>
      </w:r>
    </w:p>
  </w:endnote>
  <w:endnote w:type="continuationSeparator" w:id="0">
    <w:p w14:paraId="108924FD" w14:textId="77777777" w:rsidR="00B050CB" w:rsidRDefault="00B050CB" w:rsidP="0060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N Figgy Popsicle">
    <w:panose1 w:val="02000505000000020003"/>
    <w:charset w:val="00"/>
    <w:family w:val="modern"/>
    <w:notTrueType/>
    <w:pitch w:val="variable"/>
    <w:sig w:usb0="A00000E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3349"/>
      <w:docPartObj>
        <w:docPartGallery w:val="Page Numbers (Bottom of Page)"/>
        <w:docPartUnique/>
      </w:docPartObj>
    </w:sdtPr>
    <w:sdtEndPr>
      <w:rPr>
        <w:color w:val="8AB333" w:themeColor="accent1"/>
      </w:rPr>
    </w:sdtEndPr>
    <w:sdtContent>
      <w:sdt>
        <w:sdtPr>
          <w:id w:val="98381352"/>
          <w:docPartObj>
            <w:docPartGallery w:val="Page Numbers (Top of Page)"/>
            <w:docPartUnique/>
          </w:docPartObj>
        </w:sdtPr>
        <w:sdtEndPr>
          <w:rPr>
            <w:color w:val="8AB333" w:themeColor="accent1"/>
          </w:rPr>
        </w:sdtEndPr>
        <w:sdtContent>
          <w:p w14:paraId="1D3065B2" w14:textId="0BFC0F77" w:rsidR="00457E40" w:rsidRPr="00E6567A" w:rsidRDefault="00457E40">
            <w:pPr>
              <w:pStyle w:val="Footer"/>
              <w:rPr>
                <w:color w:val="8AB333" w:themeColor="accent1"/>
              </w:rPr>
            </w:pPr>
            <w:r w:rsidRPr="00E6567A">
              <w:rPr>
                <w:color w:val="8AB333" w:themeColor="accent1"/>
              </w:rPr>
              <w:t xml:space="preserve">Page </w:t>
            </w:r>
            <w:r w:rsidRPr="00E6567A">
              <w:rPr>
                <w:b/>
                <w:bCs/>
                <w:color w:val="8AB333" w:themeColor="accent1"/>
                <w:sz w:val="24"/>
                <w:szCs w:val="24"/>
              </w:rPr>
              <w:fldChar w:fldCharType="begin"/>
            </w:r>
            <w:r w:rsidRPr="00E6567A">
              <w:rPr>
                <w:b/>
                <w:bCs/>
                <w:color w:val="8AB333" w:themeColor="accent1"/>
              </w:rPr>
              <w:instrText xml:space="preserve"> PAGE </w:instrText>
            </w:r>
            <w:r w:rsidRPr="00E6567A">
              <w:rPr>
                <w:b/>
                <w:bCs/>
                <w:color w:val="8AB333" w:themeColor="accent1"/>
                <w:sz w:val="24"/>
                <w:szCs w:val="24"/>
              </w:rPr>
              <w:fldChar w:fldCharType="separate"/>
            </w:r>
            <w:r>
              <w:rPr>
                <w:b/>
                <w:bCs/>
                <w:noProof/>
                <w:color w:val="8AB333" w:themeColor="accent1"/>
              </w:rPr>
              <w:t>8</w:t>
            </w:r>
            <w:r w:rsidRPr="00E6567A">
              <w:rPr>
                <w:b/>
                <w:bCs/>
                <w:color w:val="8AB333" w:themeColor="accent1"/>
                <w:sz w:val="24"/>
                <w:szCs w:val="24"/>
              </w:rPr>
              <w:fldChar w:fldCharType="end"/>
            </w:r>
            <w:r w:rsidRPr="00E6567A">
              <w:rPr>
                <w:color w:val="8AB333" w:themeColor="accent1"/>
              </w:rPr>
              <w:t xml:space="preserve"> of </w:t>
            </w:r>
            <w:r w:rsidRPr="00E6567A">
              <w:rPr>
                <w:b/>
                <w:bCs/>
                <w:color w:val="8AB333" w:themeColor="accent1"/>
                <w:sz w:val="24"/>
                <w:szCs w:val="24"/>
              </w:rPr>
              <w:fldChar w:fldCharType="begin"/>
            </w:r>
            <w:r w:rsidRPr="00E6567A">
              <w:rPr>
                <w:b/>
                <w:bCs/>
                <w:color w:val="8AB333" w:themeColor="accent1"/>
              </w:rPr>
              <w:instrText xml:space="preserve"> NUMPAGES  </w:instrText>
            </w:r>
            <w:r w:rsidRPr="00E6567A">
              <w:rPr>
                <w:b/>
                <w:bCs/>
                <w:color w:val="8AB333" w:themeColor="accent1"/>
                <w:sz w:val="24"/>
                <w:szCs w:val="24"/>
              </w:rPr>
              <w:fldChar w:fldCharType="separate"/>
            </w:r>
            <w:r>
              <w:rPr>
                <w:b/>
                <w:bCs/>
                <w:noProof/>
                <w:color w:val="8AB333" w:themeColor="accent1"/>
              </w:rPr>
              <w:t>8</w:t>
            </w:r>
            <w:r w:rsidRPr="00E6567A">
              <w:rPr>
                <w:b/>
                <w:bCs/>
                <w:color w:val="8AB333" w:themeColor="accent1"/>
                <w:sz w:val="24"/>
                <w:szCs w:val="24"/>
              </w:rPr>
              <w:fldChar w:fldCharType="end"/>
            </w:r>
          </w:p>
        </w:sdtContent>
      </w:sdt>
    </w:sdtContent>
  </w:sdt>
  <w:p w14:paraId="406E258A" w14:textId="77777777" w:rsidR="00457E40" w:rsidRDefault="0045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0D21" w14:textId="77777777" w:rsidR="00B050CB" w:rsidRDefault="00B050CB" w:rsidP="00604767">
      <w:pPr>
        <w:spacing w:line="240" w:lineRule="auto"/>
      </w:pPr>
      <w:r>
        <w:separator/>
      </w:r>
    </w:p>
  </w:footnote>
  <w:footnote w:type="continuationSeparator" w:id="0">
    <w:p w14:paraId="1D4AF675" w14:textId="77777777" w:rsidR="00B050CB" w:rsidRDefault="00B050CB" w:rsidP="006047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297"/>
    <w:multiLevelType w:val="hybridMultilevel"/>
    <w:tmpl w:val="9364D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3502"/>
    <w:multiLevelType w:val="hybridMultilevel"/>
    <w:tmpl w:val="D8086ADC"/>
    <w:lvl w:ilvl="0" w:tplc="18A85A30">
      <w:start w:val="1"/>
      <w:numFmt w:val="decimal"/>
      <w:lvlText w:val="%1."/>
      <w:lvlJc w:val="left"/>
      <w:pPr>
        <w:ind w:left="720" w:hanging="360"/>
      </w:pPr>
      <w:rPr>
        <w:rFonts w:hint="default"/>
        <w:b/>
        <w:color w:val="678526" w:themeColor="accent1" w:themeShade="BF"/>
        <w:sz w:val="36"/>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200B"/>
    <w:multiLevelType w:val="hybridMultilevel"/>
    <w:tmpl w:val="FB04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2101"/>
    <w:multiLevelType w:val="hybridMultilevel"/>
    <w:tmpl w:val="2FC0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2D6"/>
    <w:multiLevelType w:val="multilevel"/>
    <w:tmpl w:val="55C6E0CC"/>
    <w:lvl w:ilvl="0">
      <w:start w:val="1"/>
      <w:numFmt w:val="decimal"/>
      <w:lvlText w:val="%1."/>
      <w:lvlJc w:val="left"/>
      <w:pPr>
        <w:ind w:left="720" w:hanging="360"/>
      </w:pPr>
      <w:rPr>
        <w:rFonts w:hint="default"/>
        <w:b/>
        <w:color w:val="678526" w:themeColor="accent1" w:themeShade="BF"/>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FA0718"/>
    <w:multiLevelType w:val="hybridMultilevel"/>
    <w:tmpl w:val="9D2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4154"/>
    <w:multiLevelType w:val="hybridMultilevel"/>
    <w:tmpl w:val="DC5A0F80"/>
    <w:lvl w:ilvl="0" w:tplc="DD3AAEF6">
      <w:start w:val="1"/>
      <w:numFmt w:val="decimal"/>
      <w:lvlText w:val="%1."/>
      <w:lvlJc w:val="left"/>
      <w:pPr>
        <w:ind w:left="720" w:hanging="360"/>
      </w:pPr>
    </w:lvl>
    <w:lvl w:ilvl="1" w:tplc="BFEAEED6">
      <w:start w:val="1"/>
      <w:numFmt w:val="lowerLetter"/>
      <w:lvlText w:val="%2."/>
      <w:lvlJc w:val="left"/>
      <w:pPr>
        <w:ind w:left="1440" w:hanging="360"/>
      </w:pPr>
    </w:lvl>
    <w:lvl w:ilvl="2" w:tplc="1DE07696">
      <w:start w:val="1"/>
      <w:numFmt w:val="lowerRoman"/>
      <w:lvlText w:val="%3."/>
      <w:lvlJc w:val="right"/>
      <w:pPr>
        <w:ind w:left="2160" w:hanging="180"/>
      </w:pPr>
    </w:lvl>
    <w:lvl w:ilvl="3" w:tplc="BA6C683C">
      <w:start w:val="1"/>
      <w:numFmt w:val="decimal"/>
      <w:lvlText w:val="%4."/>
      <w:lvlJc w:val="left"/>
      <w:pPr>
        <w:ind w:left="2880" w:hanging="360"/>
      </w:pPr>
    </w:lvl>
    <w:lvl w:ilvl="4" w:tplc="5164B8D8">
      <w:start w:val="1"/>
      <w:numFmt w:val="lowerLetter"/>
      <w:lvlText w:val="%5."/>
      <w:lvlJc w:val="left"/>
      <w:pPr>
        <w:ind w:left="3600" w:hanging="360"/>
      </w:pPr>
    </w:lvl>
    <w:lvl w:ilvl="5" w:tplc="C0E8F7F8">
      <w:start w:val="1"/>
      <w:numFmt w:val="lowerRoman"/>
      <w:lvlText w:val="%6."/>
      <w:lvlJc w:val="right"/>
      <w:pPr>
        <w:ind w:left="4320" w:hanging="180"/>
      </w:pPr>
    </w:lvl>
    <w:lvl w:ilvl="6" w:tplc="8CF41852">
      <w:start w:val="1"/>
      <w:numFmt w:val="decimal"/>
      <w:lvlText w:val="%7."/>
      <w:lvlJc w:val="left"/>
      <w:pPr>
        <w:ind w:left="5040" w:hanging="360"/>
      </w:pPr>
    </w:lvl>
    <w:lvl w:ilvl="7" w:tplc="7B108DD4">
      <w:start w:val="1"/>
      <w:numFmt w:val="lowerLetter"/>
      <w:lvlText w:val="%8."/>
      <w:lvlJc w:val="left"/>
      <w:pPr>
        <w:ind w:left="5760" w:hanging="360"/>
      </w:pPr>
    </w:lvl>
    <w:lvl w:ilvl="8" w:tplc="640CAD82">
      <w:start w:val="1"/>
      <w:numFmt w:val="lowerRoman"/>
      <w:lvlText w:val="%9."/>
      <w:lvlJc w:val="right"/>
      <w:pPr>
        <w:ind w:left="6480" w:hanging="180"/>
      </w:pPr>
    </w:lvl>
  </w:abstractNum>
  <w:abstractNum w:abstractNumId="7" w15:restartNumberingAfterBreak="0">
    <w:nsid w:val="20661BFA"/>
    <w:multiLevelType w:val="hybridMultilevel"/>
    <w:tmpl w:val="1D22EBB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873AA"/>
    <w:multiLevelType w:val="hybridMultilevel"/>
    <w:tmpl w:val="55C6E0CC"/>
    <w:lvl w:ilvl="0" w:tplc="B122D442">
      <w:start w:val="1"/>
      <w:numFmt w:val="decimal"/>
      <w:lvlText w:val="%1."/>
      <w:lvlJc w:val="left"/>
      <w:pPr>
        <w:ind w:left="720" w:hanging="360"/>
      </w:pPr>
      <w:rPr>
        <w:rFonts w:hint="default"/>
        <w:b/>
        <w:color w:val="678526" w:themeColor="accent1" w:themeShade="B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AFE"/>
    <w:multiLevelType w:val="hybridMultilevel"/>
    <w:tmpl w:val="89EE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46450"/>
    <w:multiLevelType w:val="hybridMultilevel"/>
    <w:tmpl w:val="32927D1E"/>
    <w:lvl w:ilvl="0" w:tplc="401A8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A3AB9"/>
    <w:multiLevelType w:val="hybridMultilevel"/>
    <w:tmpl w:val="D8086ADC"/>
    <w:lvl w:ilvl="0" w:tplc="18A85A30">
      <w:start w:val="1"/>
      <w:numFmt w:val="decimal"/>
      <w:lvlText w:val="%1."/>
      <w:lvlJc w:val="left"/>
      <w:pPr>
        <w:ind w:left="720" w:hanging="360"/>
      </w:pPr>
      <w:rPr>
        <w:rFonts w:hint="default"/>
        <w:b/>
        <w:color w:val="678526" w:themeColor="accent1" w:themeShade="BF"/>
        <w:sz w:val="36"/>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7"/>
  </w:num>
  <w:num w:numId="5">
    <w:abstractNumId w:val="2"/>
  </w:num>
  <w:num w:numId="6">
    <w:abstractNumId w:val="3"/>
  </w:num>
  <w:num w:numId="7">
    <w:abstractNumId w:val="11"/>
  </w:num>
  <w:num w:numId="8">
    <w:abstractNumId w:val="9"/>
  </w:num>
  <w:num w:numId="9">
    <w:abstractNumId w:val="8"/>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4"/>
    <w:rsid w:val="00006C7E"/>
    <w:rsid w:val="00011E04"/>
    <w:rsid w:val="0002432F"/>
    <w:rsid w:val="000947C6"/>
    <w:rsid w:val="00095795"/>
    <w:rsid w:val="000A365D"/>
    <w:rsid w:val="000B5B8F"/>
    <w:rsid w:val="000E264D"/>
    <w:rsid w:val="000E327E"/>
    <w:rsid w:val="00104467"/>
    <w:rsid w:val="00110AFB"/>
    <w:rsid w:val="001141A3"/>
    <w:rsid w:val="001361FD"/>
    <w:rsid w:val="001524F9"/>
    <w:rsid w:val="001544EE"/>
    <w:rsid w:val="00167687"/>
    <w:rsid w:val="001B66A5"/>
    <w:rsid w:val="001B6B4E"/>
    <w:rsid w:val="001C718F"/>
    <w:rsid w:val="001D3D00"/>
    <w:rsid w:val="001E0073"/>
    <w:rsid w:val="001E1FBE"/>
    <w:rsid w:val="00201A5C"/>
    <w:rsid w:val="00202C2E"/>
    <w:rsid w:val="0022315F"/>
    <w:rsid w:val="00242F9A"/>
    <w:rsid w:val="00297438"/>
    <w:rsid w:val="002A183F"/>
    <w:rsid w:val="002C3B88"/>
    <w:rsid w:val="002E0E7B"/>
    <w:rsid w:val="002E7598"/>
    <w:rsid w:val="002F7F69"/>
    <w:rsid w:val="00317242"/>
    <w:rsid w:val="00321B5E"/>
    <w:rsid w:val="00343B3A"/>
    <w:rsid w:val="00346937"/>
    <w:rsid w:val="003566CF"/>
    <w:rsid w:val="0035719B"/>
    <w:rsid w:val="00364073"/>
    <w:rsid w:val="00386E91"/>
    <w:rsid w:val="003A0B5D"/>
    <w:rsid w:val="003A5086"/>
    <w:rsid w:val="003B56CE"/>
    <w:rsid w:val="003B5E70"/>
    <w:rsid w:val="003E4A40"/>
    <w:rsid w:val="004133D9"/>
    <w:rsid w:val="00414490"/>
    <w:rsid w:val="0043447F"/>
    <w:rsid w:val="00457E40"/>
    <w:rsid w:val="00465CD4"/>
    <w:rsid w:val="0046605E"/>
    <w:rsid w:val="0047423D"/>
    <w:rsid w:val="00485961"/>
    <w:rsid w:val="004E6B63"/>
    <w:rsid w:val="004F6017"/>
    <w:rsid w:val="00527A86"/>
    <w:rsid w:val="00530F9A"/>
    <w:rsid w:val="005420A9"/>
    <w:rsid w:val="005613F3"/>
    <w:rsid w:val="0058320E"/>
    <w:rsid w:val="00584F8F"/>
    <w:rsid w:val="00591804"/>
    <w:rsid w:val="005F6E0E"/>
    <w:rsid w:val="00604767"/>
    <w:rsid w:val="00636909"/>
    <w:rsid w:val="00642E39"/>
    <w:rsid w:val="00650A2D"/>
    <w:rsid w:val="00660733"/>
    <w:rsid w:val="00666E64"/>
    <w:rsid w:val="00681139"/>
    <w:rsid w:val="006817FA"/>
    <w:rsid w:val="00684756"/>
    <w:rsid w:val="00691853"/>
    <w:rsid w:val="0069437F"/>
    <w:rsid w:val="006A7A00"/>
    <w:rsid w:val="006B3BD1"/>
    <w:rsid w:val="006D08FB"/>
    <w:rsid w:val="006E7A83"/>
    <w:rsid w:val="006F6510"/>
    <w:rsid w:val="00701A18"/>
    <w:rsid w:val="0075619A"/>
    <w:rsid w:val="00784554"/>
    <w:rsid w:val="00790ED5"/>
    <w:rsid w:val="007A347D"/>
    <w:rsid w:val="007A71E7"/>
    <w:rsid w:val="007E4FA7"/>
    <w:rsid w:val="007E6127"/>
    <w:rsid w:val="008246C9"/>
    <w:rsid w:val="00825A19"/>
    <w:rsid w:val="0082741D"/>
    <w:rsid w:val="00846350"/>
    <w:rsid w:val="00853288"/>
    <w:rsid w:val="00861DC9"/>
    <w:rsid w:val="00874639"/>
    <w:rsid w:val="00884819"/>
    <w:rsid w:val="0089566B"/>
    <w:rsid w:val="008A5D8D"/>
    <w:rsid w:val="008C56E2"/>
    <w:rsid w:val="008C786A"/>
    <w:rsid w:val="008E0754"/>
    <w:rsid w:val="008F1763"/>
    <w:rsid w:val="008F2885"/>
    <w:rsid w:val="009516CA"/>
    <w:rsid w:val="00952B99"/>
    <w:rsid w:val="00974FB5"/>
    <w:rsid w:val="00980040"/>
    <w:rsid w:val="00981AD8"/>
    <w:rsid w:val="00993824"/>
    <w:rsid w:val="009B1545"/>
    <w:rsid w:val="009B6275"/>
    <w:rsid w:val="009B7148"/>
    <w:rsid w:val="009C1DDF"/>
    <w:rsid w:val="009C65D5"/>
    <w:rsid w:val="009D2676"/>
    <w:rsid w:val="009F1357"/>
    <w:rsid w:val="00A016CF"/>
    <w:rsid w:val="00A0429B"/>
    <w:rsid w:val="00A2494B"/>
    <w:rsid w:val="00A51BCC"/>
    <w:rsid w:val="00A77C2F"/>
    <w:rsid w:val="00A934AA"/>
    <w:rsid w:val="00AA5634"/>
    <w:rsid w:val="00AC0E3E"/>
    <w:rsid w:val="00B02ABF"/>
    <w:rsid w:val="00B050CB"/>
    <w:rsid w:val="00B24809"/>
    <w:rsid w:val="00B24D53"/>
    <w:rsid w:val="00B32566"/>
    <w:rsid w:val="00B36888"/>
    <w:rsid w:val="00B42FC8"/>
    <w:rsid w:val="00B84E83"/>
    <w:rsid w:val="00B9689B"/>
    <w:rsid w:val="00BB25BA"/>
    <w:rsid w:val="00BC59F0"/>
    <w:rsid w:val="00BE00D9"/>
    <w:rsid w:val="00BE7D94"/>
    <w:rsid w:val="00C302C4"/>
    <w:rsid w:val="00C5180B"/>
    <w:rsid w:val="00C737C9"/>
    <w:rsid w:val="00C839FE"/>
    <w:rsid w:val="00C96645"/>
    <w:rsid w:val="00CA6B9F"/>
    <w:rsid w:val="00CA7A5D"/>
    <w:rsid w:val="00CB1895"/>
    <w:rsid w:val="00CD54FC"/>
    <w:rsid w:val="00D033FC"/>
    <w:rsid w:val="00D0765F"/>
    <w:rsid w:val="00D1745B"/>
    <w:rsid w:val="00D200B7"/>
    <w:rsid w:val="00D57E31"/>
    <w:rsid w:val="00D751BC"/>
    <w:rsid w:val="00D7581E"/>
    <w:rsid w:val="00D81339"/>
    <w:rsid w:val="00D90D8A"/>
    <w:rsid w:val="00DC07A2"/>
    <w:rsid w:val="00E006B7"/>
    <w:rsid w:val="00E15B9F"/>
    <w:rsid w:val="00E6567A"/>
    <w:rsid w:val="00E75379"/>
    <w:rsid w:val="00E87414"/>
    <w:rsid w:val="00E94219"/>
    <w:rsid w:val="00EB5012"/>
    <w:rsid w:val="00EC77AC"/>
    <w:rsid w:val="00ED204E"/>
    <w:rsid w:val="00ED7DA4"/>
    <w:rsid w:val="00EE63FC"/>
    <w:rsid w:val="00F02B33"/>
    <w:rsid w:val="00F126DD"/>
    <w:rsid w:val="00F1526A"/>
    <w:rsid w:val="00F23E59"/>
    <w:rsid w:val="00F42B1C"/>
    <w:rsid w:val="00F46285"/>
    <w:rsid w:val="00F46D07"/>
    <w:rsid w:val="00F705E7"/>
    <w:rsid w:val="00F752DE"/>
    <w:rsid w:val="00F83091"/>
    <w:rsid w:val="00F96815"/>
    <w:rsid w:val="00FA0C7D"/>
    <w:rsid w:val="00FA2EE3"/>
    <w:rsid w:val="00FE76C0"/>
    <w:rsid w:val="0BAD7F8A"/>
    <w:rsid w:val="38222C09"/>
    <w:rsid w:val="592E7D16"/>
    <w:rsid w:val="72699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CABD"/>
  <w15:docId w15:val="{5D415DD9-9EFF-4690-AD91-71FE6FAA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outlineLvl w:val="0"/>
    </w:pPr>
    <w:rPr>
      <w:rFonts w:asciiTheme="majorHAnsi" w:eastAsiaTheme="majorEastAsia" w:hAnsiTheme="majorHAnsi" w:cstheme="majorBidi"/>
      <w:b/>
      <w:color w:val="8AB333" w:themeColor="accent1"/>
    </w:rPr>
  </w:style>
  <w:style w:type="paragraph" w:styleId="Heading2">
    <w:name w:val="heading 2"/>
    <w:basedOn w:val="Normal"/>
    <w:next w:val="Normal"/>
    <w:link w:val="Heading2Char"/>
    <w:uiPriority w:val="9"/>
    <w:semiHidden/>
    <w:unhideWhenUsed/>
    <w:qFormat/>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600"/>
      <w:outlineLvl w:val="2"/>
    </w:pPr>
    <w:rPr>
      <w:rFonts w:asciiTheme="majorHAnsi" w:eastAsiaTheme="majorEastAsia" w:hAnsiTheme="majorHAnsi" w:cstheme="majorBidi"/>
      <w:b/>
      <w:i/>
      <w:color w:val="8AB333" w:themeColor="accent1"/>
      <w:szCs w:val="24"/>
    </w:rPr>
  </w:style>
  <w:style w:type="paragraph" w:styleId="Heading4">
    <w:name w:val="heading 4"/>
    <w:basedOn w:val="Normal"/>
    <w:next w:val="Normal"/>
    <w:link w:val="Heading4Char"/>
    <w:uiPriority w:val="9"/>
    <w:semiHidden/>
    <w:unhideWhenUsed/>
    <w:qFormat/>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pPr>
      <w:keepNext/>
      <w:keepLines/>
      <w:spacing w:before="600"/>
      <w:outlineLvl w:val="4"/>
    </w:pPr>
    <w:rPr>
      <w:rFonts w:asciiTheme="majorHAnsi" w:eastAsiaTheme="majorEastAsia" w:hAnsiTheme="majorHAnsi" w:cstheme="majorBidi"/>
      <w:color w:val="8AB333" w:themeColor="accent1"/>
    </w:rPr>
  </w:style>
  <w:style w:type="paragraph" w:styleId="Heading6">
    <w:name w:val="heading 6"/>
    <w:basedOn w:val="Normal"/>
    <w:next w:val="Normal"/>
    <w:link w:val="Heading6Char"/>
    <w:uiPriority w:val="9"/>
    <w:semiHidden/>
    <w:unhideWhenUsed/>
    <w:qFormat/>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600"/>
      <w:outlineLvl w:val="6"/>
    </w:pPr>
    <w:rPr>
      <w:rFonts w:asciiTheme="majorHAnsi" w:eastAsiaTheme="majorEastAsia" w:hAnsiTheme="majorHAnsi" w:cstheme="majorBidi"/>
      <w:i/>
      <w:iCs/>
      <w:color w:val="8AB333" w:themeColor="accent1"/>
    </w:rPr>
  </w:style>
  <w:style w:type="paragraph" w:styleId="Heading8">
    <w:name w:val="heading 8"/>
    <w:basedOn w:val="Normal"/>
    <w:next w:val="Normal"/>
    <w:link w:val="Heading8Char"/>
    <w:uiPriority w:val="9"/>
    <w:semiHidden/>
    <w:unhideWhenUsed/>
    <w:qFormat/>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pPr>
      <w:keepNext/>
      <w:keepLines/>
      <w:spacing w:before="480"/>
      <w:outlineLvl w:val="8"/>
    </w:pPr>
    <w:rPr>
      <w:rFonts w:asciiTheme="majorHAnsi" w:eastAsiaTheme="majorEastAsia" w:hAnsiTheme="majorHAnsi" w:cstheme="majorBidi"/>
      <w:iCs/>
      <w:color w:val="8AB333"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8AB333" w:themeColor="accent1"/>
      <w:spacing w:val="-10"/>
      <w:kern w:val="28"/>
      <w:sz w:val="76"/>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8AB333" w:themeColor="accent1"/>
      <w:spacing w:val="-10"/>
      <w:kern w:val="28"/>
      <w:sz w:val="7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8AB33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color w:val="8AB333"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AB333" w:themeColor="accent1"/>
      <w:sz w:val="3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8AB333" w:themeColor="accent1"/>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AB333" w:themeColor="accent1"/>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rPr>
      <w:sz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047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67"/>
    <w:rPr>
      <w:rFonts w:ascii="Tahoma" w:hAnsi="Tahoma" w:cs="Tahoma"/>
      <w:sz w:val="16"/>
      <w:szCs w:val="16"/>
    </w:rPr>
  </w:style>
  <w:style w:type="character" w:styleId="Hyperlink">
    <w:name w:val="Hyperlink"/>
    <w:basedOn w:val="DefaultParagraphFont"/>
    <w:uiPriority w:val="99"/>
    <w:unhideWhenUsed/>
    <w:rsid w:val="00D90D8A"/>
    <w:rPr>
      <w:color w:val="3AA9E3" w:themeColor="hyperlink"/>
      <w:u w:val="single"/>
    </w:rPr>
  </w:style>
  <w:style w:type="character" w:styleId="UnresolvedMention">
    <w:name w:val="Unresolved Mention"/>
    <w:basedOn w:val="DefaultParagraphFont"/>
    <w:uiPriority w:val="99"/>
    <w:semiHidden/>
    <w:unhideWhenUsed/>
    <w:rsid w:val="00D90D8A"/>
    <w:rPr>
      <w:color w:val="605E5C"/>
      <w:shd w:val="clear" w:color="auto" w:fill="E1DFDD"/>
    </w:rPr>
  </w:style>
  <w:style w:type="character" w:styleId="Strong">
    <w:name w:val="Strong"/>
    <w:basedOn w:val="DefaultParagraphFont"/>
    <w:uiPriority w:val="22"/>
    <w:qFormat/>
    <w:rsid w:val="00952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starg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gyleis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nestpreschoolargyle@gmail.com" TargetMode="External"/><Relationship Id="rId5" Type="http://schemas.openxmlformats.org/officeDocument/2006/relationships/webSettings" Target="webSettings.xml"/><Relationship Id="rId15" Type="http://schemas.openxmlformats.org/officeDocument/2006/relationships/hyperlink" Target="http://www.thenestargyle.com" TargetMode="External"/><Relationship Id="rId10" Type="http://schemas.openxmlformats.org/officeDocument/2006/relationships/hyperlink" Target="mailto:thenestpreschoolargyl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nestargyle.com"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AD34-1C7E-41E0-8A54-8C72539D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Daniel</dc:creator>
  <cp:keywords/>
  <dc:description/>
  <cp:lastModifiedBy>Suzanne Anderson</cp:lastModifiedBy>
  <cp:revision>2</cp:revision>
  <cp:lastPrinted>2019-04-17T21:22:00Z</cp:lastPrinted>
  <dcterms:created xsi:type="dcterms:W3CDTF">2019-06-10T16:38:00Z</dcterms:created>
  <dcterms:modified xsi:type="dcterms:W3CDTF">2019-06-10T16:38:00Z</dcterms:modified>
</cp:coreProperties>
</file>